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D7" w:rsidRDefault="00A1557E">
      <w:pPr>
        <w:pStyle w:val="BodyText"/>
        <w:rPr>
          <w:rFonts w:ascii="Times New Roman"/>
          <w:sz w:val="20"/>
        </w:rPr>
      </w:pPr>
      <w:r>
        <w:rPr>
          <w:noProof/>
        </w:rPr>
        <w:drawing>
          <wp:anchor distT="0" distB="0" distL="0" distR="0" simplePos="0" relativeHeight="1072" behindDoc="0" locked="0" layoutInCell="1" allowOverlap="1">
            <wp:simplePos x="0" y="0"/>
            <wp:positionH relativeFrom="page">
              <wp:posOffset>6829425</wp:posOffset>
            </wp:positionH>
            <wp:positionV relativeFrom="paragraph">
              <wp:posOffset>10795</wp:posOffset>
            </wp:positionV>
            <wp:extent cx="2802890" cy="635635"/>
            <wp:effectExtent l="0" t="0" r="0" b="0"/>
            <wp:wrapNone/>
            <wp:docPr id="1" name="image1.png" descr="Edgecombe Community College lo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802890" cy="635635"/>
                    </a:xfrm>
                    <a:prstGeom prst="rect">
                      <a:avLst/>
                    </a:prstGeom>
                  </pic:spPr>
                </pic:pic>
              </a:graphicData>
            </a:graphic>
          </wp:anchor>
        </w:drawing>
      </w:r>
    </w:p>
    <w:p w:rsidR="00E850D7" w:rsidRDefault="00E850D7">
      <w:pPr>
        <w:pStyle w:val="BodyText"/>
        <w:rPr>
          <w:rFonts w:ascii="Times New Roman"/>
          <w:sz w:val="20"/>
        </w:rPr>
      </w:pPr>
    </w:p>
    <w:p w:rsidR="00E850D7" w:rsidRDefault="00E850D7">
      <w:pPr>
        <w:pStyle w:val="BodyText"/>
        <w:rPr>
          <w:rFonts w:ascii="Times New Roman"/>
          <w:sz w:val="20"/>
        </w:rPr>
      </w:pPr>
    </w:p>
    <w:p w:rsidR="00E850D7" w:rsidRDefault="00A1557E">
      <w:pPr>
        <w:spacing w:before="189"/>
        <w:ind w:left="4540"/>
        <w:rPr>
          <w:b/>
        </w:rPr>
      </w:pPr>
      <w:r>
        <w:rPr>
          <w:b/>
        </w:rPr>
        <w:t>Disability Services Letter of Accommodations</w:t>
      </w:r>
    </w:p>
    <w:p w:rsidR="00E850D7" w:rsidRDefault="00E850D7">
      <w:pPr>
        <w:pStyle w:val="BodyText"/>
        <w:spacing w:before="7"/>
        <w:rPr>
          <w:b/>
          <w:sz w:val="12"/>
        </w:rPr>
      </w:pPr>
    </w:p>
    <w:p w:rsidR="00E850D7" w:rsidRDefault="00A1557E">
      <w:pPr>
        <w:pStyle w:val="BodyText"/>
        <w:tabs>
          <w:tab w:val="left" w:pos="4061"/>
          <w:tab w:val="left" w:pos="8040"/>
          <w:tab w:val="left" w:pos="12054"/>
        </w:tabs>
        <w:spacing w:before="87"/>
        <w:ind w:left="840"/>
        <w:rPr>
          <w:rFonts w:ascii="Times New Roman"/>
        </w:rPr>
      </w:pPr>
      <w:r>
        <w:t>Student:</w:t>
      </w:r>
      <w:r>
        <w:rPr>
          <w:u w:val="single"/>
        </w:rPr>
        <w:t xml:space="preserve"> </w:t>
      </w:r>
      <w:r>
        <w:rPr>
          <w:u w:val="single"/>
        </w:rPr>
        <w:tab/>
      </w:r>
      <w:r>
        <w:tab/>
        <w:t>Semester:</w:t>
      </w:r>
      <w:r>
        <w:t xml:space="preserve"> </w:t>
      </w:r>
      <w:r>
        <w:rPr>
          <w:rFonts w:ascii="Times New Roman"/>
          <w:w w:val="99"/>
          <w:u w:val="single"/>
        </w:rPr>
        <w:t xml:space="preserve"> </w:t>
      </w:r>
      <w:r>
        <w:rPr>
          <w:rFonts w:ascii="Times New Roman"/>
          <w:u w:val="single"/>
        </w:rPr>
        <w:tab/>
      </w:r>
    </w:p>
    <w:p w:rsidR="00E850D7" w:rsidRDefault="00E850D7">
      <w:pPr>
        <w:pStyle w:val="BodyText"/>
        <w:spacing w:before="1"/>
        <w:rPr>
          <w:rFonts w:ascii="Times New Roman"/>
          <w:sz w:val="16"/>
        </w:rPr>
      </w:pPr>
    </w:p>
    <w:p w:rsidR="00E850D7" w:rsidRDefault="00A1557E">
      <w:pPr>
        <w:pStyle w:val="BodyText"/>
        <w:spacing w:before="55" w:line="276" w:lineRule="auto"/>
        <w:ind w:left="840" w:right="1580" w:hanging="1"/>
      </w:pPr>
      <w:r>
        <w:t xml:space="preserve">The purpose of this letter is to advise you that Disability Services has appropriate documentation on file to work with this student. </w:t>
      </w:r>
      <w:bookmarkStart w:id="0" w:name="_GoBack"/>
      <w:bookmarkEnd w:id="0"/>
      <w:r>
        <w:t xml:space="preserve">Service requests are granted </w:t>
      </w:r>
      <w:proofErr w:type="gramStart"/>
      <w:r>
        <w:t>on the basis of</w:t>
      </w:r>
      <w:proofErr w:type="gramEnd"/>
      <w:r>
        <w:t xml:space="preserve"> the student’s disability verification and/or consultation with the student’s </w:t>
      </w:r>
      <w:r>
        <w:t>medical or educational professional involved. The accommodations listed below for this student have been determined as “reasonable accommodations” by Section 504 of the Rehabilitation Act of 1973 and the ADA Amendments Act of 2008. Please keep in mind that</w:t>
      </w:r>
      <w:r>
        <w:t xml:space="preserve"> this means all faculty are legally required to provide these accommodations to the above student. As we learn more about this </w:t>
      </w:r>
      <w:proofErr w:type="gramStart"/>
      <w:r>
        <w:t>student’s</w:t>
      </w:r>
      <w:proofErr w:type="gramEnd"/>
      <w:r>
        <w:t xml:space="preserve"> learning style, these accommodations may be adjusted.</w:t>
      </w:r>
    </w:p>
    <w:p w:rsidR="00E850D7" w:rsidRDefault="00E850D7">
      <w:pPr>
        <w:pStyle w:val="BodyText"/>
        <w:spacing w:before="5"/>
        <w:rPr>
          <w:sz w:val="16"/>
        </w:rPr>
      </w:pPr>
    </w:p>
    <w:p w:rsidR="00E850D7" w:rsidRDefault="00462D3B">
      <w:pPr>
        <w:pStyle w:val="BodyText"/>
        <w:tabs>
          <w:tab w:val="left" w:pos="5879"/>
        </w:tabs>
        <w:ind w:left="119"/>
      </w:pPr>
      <w:r>
        <w:rPr>
          <w:noProof/>
        </w:rPr>
        <mc:AlternateContent>
          <mc:Choice Requires="wpg">
            <w:drawing>
              <wp:anchor distT="0" distB="0" distL="114300" distR="114300" simplePos="0" relativeHeight="1096" behindDoc="0" locked="0" layoutInCell="1" allowOverlap="1">
                <wp:simplePos x="0" y="0"/>
                <wp:positionH relativeFrom="page">
                  <wp:posOffset>944880</wp:posOffset>
                </wp:positionH>
                <wp:positionV relativeFrom="paragraph">
                  <wp:posOffset>167640</wp:posOffset>
                </wp:positionV>
                <wp:extent cx="191770" cy="1374775"/>
                <wp:effectExtent l="1905" t="2540" r="635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1374775"/>
                          <a:chOff x="1488" y="264"/>
                          <a:chExt cx="302" cy="2165"/>
                        </a:xfrm>
                      </wpg:grpSpPr>
                      <wps:wsp>
                        <wps:cNvPr id="17" name="Rectangle 24"/>
                        <wps:cNvSpPr>
                          <a:spLocks noChangeArrowheads="1"/>
                        </wps:cNvSpPr>
                        <wps:spPr bwMode="auto">
                          <a:xfrm>
                            <a:off x="1497" y="274"/>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3"/>
                        <wps:cNvSpPr>
                          <a:spLocks noChangeArrowheads="1"/>
                        </wps:cNvSpPr>
                        <wps:spPr bwMode="auto">
                          <a:xfrm>
                            <a:off x="1499" y="573"/>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
                        <wps:cNvSpPr>
                          <a:spLocks noChangeArrowheads="1"/>
                        </wps:cNvSpPr>
                        <wps:spPr bwMode="auto">
                          <a:xfrm>
                            <a:off x="1508" y="841"/>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1518" y="1109"/>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0"/>
                        <wps:cNvSpPr>
                          <a:spLocks noChangeArrowheads="1"/>
                        </wps:cNvSpPr>
                        <wps:spPr bwMode="auto">
                          <a:xfrm>
                            <a:off x="1527" y="1377"/>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9"/>
                        <wps:cNvSpPr>
                          <a:spLocks noChangeArrowheads="1"/>
                        </wps:cNvSpPr>
                        <wps:spPr bwMode="auto">
                          <a:xfrm>
                            <a:off x="1524" y="1646"/>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8"/>
                        <wps:cNvSpPr>
                          <a:spLocks noChangeArrowheads="1"/>
                        </wps:cNvSpPr>
                        <wps:spPr bwMode="auto">
                          <a:xfrm>
                            <a:off x="1520" y="1914"/>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7"/>
                        <wps:cNvSpPr>
                          <a:spLocks noChangeArrowheads="1"/>
                        </wps:cNvSpPr>
                        <wps:spPr bwMode="auto">
                          <a:xfrm>
                            <a:off x="1542" y="2195"/>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A016E" id="Group 16" o:spid="_x0000_s1026" style="position:absolute;margin-left:74.4pt;margin-top:13.2pt;width:15.1pt;height:108.25pt;z-index:1096;mso-position-horizontal-relative:page" coordorigin="1488,264" coordsize="30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">
                <v:rect id="Rectangle 24" o:spid="_x0000_s1027" style="position:absolute;left:1497;top:274;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v:rect id="Rectangle 23" o:spid="_x0000_s1028" style="position:absolute;left:1499;top:573;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rect id="Rectangle 22" o:spid="_x0000_s1029" style="position:absolute;left:1508;top:841;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v:rect id="Rectangle 21" o:spid="_x0000_s1030" style="position:absolute;left:1518;top:1109;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v:rect id="Rectangle 20" o:spid="_x0000_s1031" style="position:absolute;left:1527;top:1377;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v:rect id="Rectangle 19" o:spid="_x0000_s1032" style="position:absolute;left:1524;top:1646;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v:rect id="Rectangle 18" o:spid="_x0000_s1033" style="position:absolute;left:1520;top:1914;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rect id="Rectangle 17" o:spid="_x0000_s1034" style="position:absolute;left:1542;top:2195;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w10:wrap anchorx="page"/>
              </v:group>
            </w:pict>
          </mc:Fallback>
        </mc:AlternateContent>
      </w:r>
      <w:r w:rsidR="00A1557E">
        <w:t>SPECIAL</w:t>
      </w:r>
      <w:r w:rsidR="00A1557E">
        <w:rPr>
          <w:spacing w:val="-3"/>
        </w:rPr>
        <w:t xml:space="preserve"> </w:t>
      </w:r>
      <w:r w:rsidR="00A1557E">
        <w:t>TEST</w:t>
      </w:r>
      <w:r w:rsidR="00A1557E">
        <w:rPr>
          <w:spacing w:val="-3"/>
        </w:rPr>
        <w:t xml:space="preserve"> </w:t>
      </w:r>
      <w:r w:rsidR="00A1557E">
        <w:t>ADMINISTRATION</w:t>
      </w:r>
      <w:r w:rsidR="00A1557E">
        <w:tab/>
        <w:t>OTHER</w:t>
      </w:r>
      <w:r w:rsidR="00A1557E">
        <w:rPr>
          <w:spacing w:val="-1"/>
        </w:rPr>
        <w:t xml:space="preserve"> </w:t>
      </w:r>
      <w:r w:rsidR="00A1557E">
        <w:t>ACCOMMODATIONS</w:t>
      </w:r>
    </w:p>
    <w:p w:rsidR="00E850D7" w:rsidRDefault="00462D3B">
      <w:pPr>
        <w:pStyle w:val="BodyText"/>
        <w:tabs>
          <w:tab w:val="left" w:pos="6240"/>
        </w:tabs>
        <w:ind w:left="480" w:right="1134" w:hanging="1"/>
      </w:pPr>
      <w:r>
        <w:rPr>
          <w:noProof/>
        </w:rPr>
        <mc:AlternateContent>
          <mc:Choice Requires="wpg">
            <w:drawing>
              <wp:anchor distT="0" distB="0" distL="114300" distR="114300" simplePos="0" relativeHeight="503313176" behindDoc="1" locked="0" layoutInCell="1" allowOverlap="1">
                <wp:simplePos x="0" y="0"/>
                <wp:positionH relativeFrom="page">
                  <wp:posOffset>4608830</wp:posOffset>
                </wp:positionH>
                <wp:positionV relativeFrom="paragraph">
                  <wp:posOffset>15240</wp:posOffset>
                </wp:positionV>
                <wp:extent cx="168910" cy="503555"/>
                <wp:effectExtent l="8255" t="127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503555"/>
                          <a:chOff x="7258" y="24"/>
                          <a:chExt cx="266" cy="793"/>
                        </a:xfrm>
                      </wpg:grpSpPr>
                      <wps:wsp>
                        <wps:cNvPr id="13" name="Rectangle 15"/>
                        <wps:cNvSpPr>
                          <a:spLocks noChangeArrowheads="1"/>
                        </wps:cNvSpPr>
                        <wps:spPr bwMode="auto">
                          <a:xfrm>
                            <a:off x="7271" y="34"/>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4"/>
                        <wps:cNvSpPr>
                          <a:spLocks noChangeArrowheads="1"/>
                        </wps:cNvSpPr>
                        <wps:spPr bwMode="auto">
                          <a:xfrm>
                            <a:off x="7267" y="302"/>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3"/>
                        <wps:cNvSpPr>
                          <a:spLocks noChangeArrowheads="1"/>
                        </wps:cNvSpPr>
                        <wps:spPr bwMode="auto">
                          <a:xfrm>
                            <a:off x="7277" y="583"/>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1D902" id="Group 12" o:spid="_x0000_s1026" style="position:absolute;margin-left:362.9pt;margin-top:1.2pt;width:13.3pt;height:39.65pt;z-index:-3304;mso-position-horizontal-relative:page" coordorigin="7258,24" coordsize="26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">
                <v:rect id="Rectangle 15" o:spid="_x0000_s1027" style="position:absolute;left:7271;top:34;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v:rect id="Rectangle 14" o:spid="_x0000_s1028" style="position:absolute;left:7267;top:302;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rect id="Rectangle 13" o:spid="_x0000_s1029" style="position:absolute;left:7277;top:583;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v:group>
            </w:pict>
          </mc:Fallback>
        </mc:AlternateContent>
      </w:r>
      <w:r w:rsidR="00A1557E">
        <w:t>Ex</w:t>
      </w:r>
      <w:r w:rsidR="00A1557E">
        <w:t>tended time on tests (time and</w:t>
      </w:r>
      <w:r w:rsidR="00A1557E">
        <w:rPr>
          <w:spacing w:val="-14"/>
        </w:rPr>
        <w:t xml:space="preserve"> </w:t>
      </w:r>
      <w:r w:rsidR="00A1557E">
        <w:t>a</w:t>
      </w:r>
      <w:r w:rsidR="00A1557E">
        <w:rPr>
          <w:spacing w:val="-1"/>
        </w:rPr>
        <w:t xml:space="preserve"> </w:t>
      </w:r>
      <w:r w:rsidR="00A1557E">
        <w:t>half)</w:t>
      </w:r>
      <w:r w:rsidR="00A1557E">
        <w:tab/>
        <w:t>Make‐up work created by absences due to documented medical</w:t>
      </w:r>
      <w:r w:rsidR="00A1557E">
        <w:rPr>
          <w:spacing w:val="-37"/>
        </w:rPr>
        <w:t xml:space="preserve"> </w:t>
      </w:r>
      <w:r w:rsidR="00A1557E">
        <w:t>disability Word</w:t>
      </w:r>
      <w:r w:rsidR="00A1557E">
        <w:rPr>
          <w:spacing w:val="-4"/>
        </w:rPr>
        <w:t xml:space="preserve"> </w:t>
      </w:r>
      <w:r w:rsidR="00A1557E">
        <w:t>processing</w:t>
      </w:r>
      <w:r w:rsidR="00A1557E">
        <w:tab/>
        <w:t>Accessible</w:t>
      </w:r>
      <w:r w:rsidR="00A1557E">
        <w:rPr>
          <w:spacing w:val="-2"/>
        </w:rPr>
        <w:t xml:space="preserve"> </w:t>
      </w:r>
      <w:r w:rsidR="00A1557E">
        <w:t>tables/desks/chairs</w:t>
      </w:r>
    </w:p>
    <w:p w:rsidR="00E850D7" w:rsidRDefault="00A1557E">
      <w:pPr>
        <w:pStyle w:val="BodyText"/>
        <w:tabs>
          <w:tab w:val="left" w:pos="6240"/>
        </w:tabs>
        <w:spacing w:line="268" w:lineRule="exact"/>
        <w:ind w:left="480"/>
      </w:pPr>
      <w:r>
        <w:t>Breaks</w:t>
      </w:r>
      <w:r>
        <w:rPr>
          <w:spacing w:val="-2"/>
        </w:rPr>
        <w:t xml:space="preserve"> </w:t>
      </w:r>
      <w:r>
        <w:t>during</w:t>
      </w:r>
      <w:r>
        <w:rPr>
          <w:spacing w:val="-2"/>
        </w:rPr>
        <w:t xml:space="preserve"> </w:t>
      </w:r>
      <w:r>
        <w:t>exams</w:t>
      </w:r>
      <w:r>
        <w:tab/>
        <w:t>Extended time on in‐class assignments (time and a</w:t>
      </w:r>
      <w:r>
        <w:rPr>
          <w:spacing w:val="-4"/>
        </w:rPr>
        <w:t xml:space="preserve"> </w:t>
      </w:r>
      <w:r>
        <w:t>half)</w:t>
      </w:r>
    </w:p>
    <w:p w:rsidR="00E850D7" w:rsidRDefault="00462D3B">
      <w:pPr>
        <w:pStyle w:val="BodyText"/>
        <w:tabs>
          <w:tab w:val="left" w:pos="6240"/>
        </w:tabs>
        <w:ind w:left="479"/>
      </w:pPr>
      <w:r>
        <w:rPr>
          <w:noProof/>
        </w:rPr>
        <mc:AlternateContent>
          <mc:Choice Requires="wps">
            <w:drawing>
              <wp:anchor distT="0" distB="0" distL="114300" distR="114300" simplePos="0" relativeHeight="1168" behindDoc="0" locked="0" layoutInCell="1" allowOverlap="1">
                <wp:simplePos x="0" y="0"/>
                <wp:positionH relativeFrom="page">
                  <wp:posOffset>4621530</wp:posOffset>
                </wp:positionH>
                <wp:positionV relativeFrom="paragraph">
                  <wp:posOffset>31750</wp:posOffset>
                </wp:positionV>
                <wp:extent cx="169545" cy="657860"/>
                <wp:effectExtent l="1905"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
                            </w:tblGrid>
                            <w:tr w:rsidR="00E850D7">
                              <w:trPr>
                                <w:trHeight w:val="205"/>
                              </w:trPr>
                              <w:tc>
                                <w:tcPr>
                                  <w:tcW w:w="236" w:type="dxa"/>
                                  <w:tcBorders>
                                    <w:bottom w:val="double" w:sz="3" w:space="0" w:color="000000"/>
                                  </w:tcBorders>
                                </w:tcPr>
                                <w:p w:rsidR="00E850D7" w:rsidRDefault="00E850D7">
                                  <w:pPr>
                                    <w:pStyle w:val="TableParagraph"/>
                                    <w:rPr>
                                      <w:sz w:val="14"/>
                                    </w:rPr>
                                  </w:pPr>
                                </w:p>
                              </w:tc>
                            </w:tr>
                            <w:tr w:rsidR="00E850D7">
                              <w:trPr>
                                <w:trHeight w:val="208"/>
                              </w:trPr>
                              <w:tc>
                                <w:tcPr>
                                  <w:tcW w:w="236" w:type="dxa"/>
                                  <w:tcBorders>
                                    <w:top w:val="double" w:sz="3" w:space="0" w:color="000000"/>
                                    <w:bottom w:val="double" w:sz="3" w:space="0" w:color="000000"/>
                                  </w:tcBorders>
                                </w:tcPr>
                                <w:p w:rsidR="00E850D7" w:rsidRDefault="00E850D7">
                                  <w:pPr>
                                    <w:pStyle w:val="TableParagraph"/>
                                    <w:rPr>
                                      <w:sz w:val="14"/>
                                    </w:rPr>
                                  </w:pPr>
                                </w:p>
                              </w:tc>
                            </w:tr>
                            <w:tr w:rsidR="00E850D7">
                              <w:trPr>
                                <w:trHeight w:val="201"/>
                              </w:trPr>
                              <w:tc>
                                <w:tcPr>
                                  <w:tcW w:w="236" w:type="dxa"/>
                                  <w:tcBorders>
                                    <w:top w:val="double" w:sz="3" w:space="0" w:color="000000"/>
                                    <w:bottom w:val="double" w:sz="3" w:space="0" w:color="000000"/>
                                  </w:tcBorders>
                                </w:tcPr>
                                <w:p w:rsidR="00E850D7" w:rsidRDefault="00E850D7">
                                  <w:pPr>
                                    <w:pStyle w:val="TableParagraph"/>
                                    <w:rPr>
                                      <w:sz w:val="14"/>
                                    </w:rPr>
                                  </w:pPr>
                                </w:p>
                              </w:tc>
                            </w:tr>
                            <w:tr w:rsidR="00E850D7">
                              <w:trPr>
                                <w:trHeight w:val="199"/>
                              </w:trPr>
                              <w:tc>
                                <w:tcPr>
                                  <w:tcW w:w="236" w:type="dxa"/>
                                  <w:tcBorders>
                                    <w:top w:val="double" w:sz="3" w:space="0" w:color="000000"/>
                                  </w:tcBorders>
                                </w:tcPr>
                                <w:p w:rsidR="00E850D7" w:rsidRDefault="00E850D7">
                                  <w:pPr>
                                    <w:pStyle w:val="TableParagraph"/>
                                    <w:rPr>
                                      <w:sz w:val="12"/>
                                    </w:rPr>
                                  </w:pPr>
                                </w:p>
                              </w:tc>
                            </w:tr>
                          </w:tbl>
                          <w:p w:rsidR="00E850D7" w:rsidRDefault="00E850D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3.9pt;margin-top:2.5pt;width:13.35pt;height:51.8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
                      </w:tblGrid>
                      <w:tr w:rsidR="00E850D7">
                        <w:trPr>
                          <w:trHeight w:val="205"/>
                        </w:trPr>
                        <w:tc>
                          <w:tcPr>
                            <w:tcW w:w="236" w:type="dxa"/>
                            <w:tcBorders>
                              <w:bottom w:val="double" w:sz="3" w:space="0" w:color="000000"/>
                            </w:tcBorders>
                          </w:tcPr>
                          <w:p w:rsidR="00E850D7" w:rsidRDefault="00E850D7">
                            <w:pPr>
                              <w:pStyle w:val="TableParagraph"/>
                              <w:rPr>
                                <w:sz w:val="14"/>
                              </w:rPr>
                            </w:pPr>
                          </w:p>
                        </w:tc>
                      </w:tr>
                      <w:tr w:rsidR="00E850D7">
                        <w:trPr>
                          <w:trHeight w:val="208"/>
                        </w:trPr>
                        <w:tc>
                          <w:tcPr>
                            <w:tcW w:w="236" w:type="dxa"/>
                            <w:tcBorders>
                              <w:top w:val="double" w:sz="3" w:space="0" w:color="000000"/>
                              <w:bottom w:val="double" w:sz="3" w:space="0" w:color="000000"/>
                            </w:tcBorders>
                          </w:tcPr>
                          <w:p w:rsidR="00E850D7" w:rsidRDefault="00E850D7">
                            <w:pPr>
                              <w:pStyle w:val="TableParagraph"/>
                              <w:rPr>
                                <w:sz w:val="14"/>
                              </w:rPr>
                            </w:pPr>
                          </w:p>
                        </w:tc>
                      </w:tr>
                      <w:tr w:rsidR="00E850D7">
                        <w:trPr>
                          <w:trHeight w:val="201"/>
                        </w:trPr>
                        <w:tc>
                          <w:tcPr>
                            <w:tcW w:w="236" w:type="dxa"/>
                            <w:tcBorders>
                              <w:top w:val="double" w:sz="3" w:space="0" w:color="000000"/>
                              <w:bottom w:val="double" w:sz="3" w:space="0" w:color="000000"/>
                            </w:tcBorders>
                          </w:tcPr>
                          <w:p w:rsidR="00E850D7" w:rsidRDefault="00E850D7">
                            <w:pPr>
                              <w:pStyle w:val="TableParagraph"/>
                              <w:rPr>
                                <w:sz w:val="14"/>
                              </w:rPr>
                            </w:pPr>
                          </w:p>
                        </w:tc>
                      </w:tr>
                      <w:tr w:rsidR="00E850D7">
                        <w:trPr>
                          <w:trHeight w:val="199"/>
                        </w:trPr>
                        <w:tc>
                          <w:tcPr>
                            <w:tcW w:w="236" w:type="dxa"/>
                            <w:tcBorders>
                              <w:top w:val="double" w:sz="3" w:space="0" w:color="000000"/>
                            </w:tcBorders>
                          </w:tcPr>
                          <w:p w:rsidR="00E850D7" w:rsidRDefault="00E850D7">
                            <w:pPr>
                              <w:pStyle w:val="TableParagraph"/>
                              <w:rPr>
                                <w:sz w:val="12"/>
                              </w:rPr>
                            </w:pPr>
                          </w:p>
                        </w:tc>
                      </w:tr>
                    </w:tbl>
                    <w:p w:rsidR="00E850D7" w:rsidRDefault="00E850D7">
                      <w:pPr>
                        <w:pStyle w:val="BodyText"/>
                      </w:pPr>
                    </w:p>
                  </w:txbxContent>
                </v:textbox>
                <w10:wrap anchorx="page"/>
              </v:shape>
            </w:pict>
          </mc:Fallback>
        </mc:AlternateContent>
      </w:r>
      <w:r w:rsidR="00A1557E">
        <w:t>Quiet/low distraction setting</w:t>
      </w:r>
      <w:r w:rsidR="00A1557E">
        <w:rPr>
          <w:spacing w:val="-9"/>
        </w:rPr>
        <w:t xml:space="preserve"> </w:t>
      </w:r>
      <w:r w:rsidR="00A1557E">
        <w:t>(separate</w:t>
      </w:r>
      <w:r w:rsidR="00A1557E">
        <w:rPr>
          <w:spacing w:val="-3"/>
        </w:rPr>
        <w:t xml:space="preserve"> </w:t>
      </w:r>
      <w:r w:rsidR="00A1557E">
        <w:t>room)</w:t>
      </w:r>
      <w:r w:rsidR="00A1557E">
        <w:tab/>
        <w:t>Allow use of tape</w:t>
      </w:r>
      <w:r w:rsidR="00A1557E">
        <w:rPr>
          <w:spacing w:val="-3"/>
        </w:rPr>
        <w:t xml:space="preserve"> </w:t>
      </w:r>
      <w:r w:rsidR="00A1557E">
        <w:t>recorder</w:t>
      </w:r>
    </w:p>
    <w:p w:rsidR="00E850D7" w:rsidRDefault="00A1557E">
      <w:pPr>
        <w:pStyle w:val="BodyText"/>
        <w:tabs>
          <w:tab w:val="left" w:pos="6240"/>
        </w:tabs>
        <w:spacing w:before="1"/>
        <w:ind w:left="480"/>
      </w:pPr>
      <w:r>
        <w:t>Enlarged</w:t>
      </w:r>
      <w:r>
        <w:rPr>
          <w:spacing w:val="-3"/>
        </w:rPr>
        <w:t xml:space="preserve"> </w:t>
      </w:r>
      <w:r>
        <w:t>copy</w:t>
      </w:r>
      <w:r>
        <w:tab/>
        <w:t>Leaves class as needed (medical</w:t>
      </w:r>
      <w:r>
        <w:rPr>
          <w:spacing w:val="-2"/>
        </w:rPr>
        <w:t xml:space="preserve"> </w:t>
      </w:r>
      <w:r>
        <w:t>disability)</w:t>
      </w:r>
    </w:p>
    <w:p w:rsidR="00E850D7" w:rsidRDefault="00A1557E">
      <w:pPr>
        <w:pStyle w:val="BodyText"/>
        <w:tabs>
          <w:tab w:val="left" w:pos="6240"/>
        </w:tabs>
        <w:spacing w:line="268" w:lineRule="exact"/>
        <w:ind w:left="480"/>
      </w:pPr>
      <w:r>
        <w:t>Student writes</w:t>
      </w:r>
      <w:r>
        <w:rPr>
          <w:spacing w:val="-4"/>
        </w:rPr>
        <w:t xml:space="preserve"> </w:t>
      </w:r>
      <w:r>
        <w:t>on</w:t>
      </w:r>
      <w:r>
        <w:rPr>
          <w:spacing w:val="-3"/>
        </w:rPr>
        <w:t xml:space="preserve"> </w:t>
      </w:r>
      <w:r>
        <w:t>exam</w:t>
      </w:r>
      <w:r>
        <w:tab/>
        <w:t>Interpreters</w:t>
      </w:r>
    </w:p>
    <w:p w:rsidR="00E850D7" w:rsidRDefault="00A1557E">
      <w:pPr>
        <w:pStyle w:val="BodyText"/>
        <w:tabs>
          <w:tab w:val="left" w:pos="6240"/>
        </w:tabs>
        <w:spacing w:line="268" w:lineRule="exact"/>
        <w:ind w:left="480"/>
      </w:pPr>
      <w:r>
        <w:t>Segmented</w:t>
      </w:r>
      <w:r>
        <w:rPr>
          <w:spacing w:val="-1"/>
        </w:rPr>
        <w:t xml:space="preserve"> </w:t>
      </w:r>
      <w:r>
        <w:t>testing</w:t>
      </w:r>
      <w:r>
        <w:tab/>
        <w:t>Lab</w:t>
      </w:r>
      <w:r>
        <w:rPr>
          <w:spacing w:val="-2"/>
        </w:rPr>
        <w:t xml:space="preserve"> </w:t>
      </w:r>
      <w:r>
        <w:t>accessibility/assistance</w:t>
      </w:r>
    </w:p>
    <w:p w:rsidR="00E850D7" w:rsidRDefault="00E850D7">
      <w:pPr>
        <w:spacing w:line="268" w:lineRule="exact"/>
        <w:sectPr w:rsidR="00E850D7">
          <w:type w:val="continuous"/>
          <w:pgSz w:w="15840" w:h="12240" w:orient="landscape"/>
          <w:pgMar w:top="560" w:right="560" w:bottom="280" w:left="1320" w:header="720" w:footer="720" w:gutter="0"/>
          <w:cols w:space="720"/>
        </w:sectPr>
      </w:pPr>
    </w:p>
    <w:p w:rsidR="00E850D7" w:rsidRDefault="00A1557E">
      <w:pPr>
        <w:pStyle w:val="BodyText"/>
        <w:tabs>
          <w:tab w:val="left" w:pos="5356"/>
        </w:tabs>
        <w:ind w:left="480"/>
        <w:rPr>
          <w:rFonts w:ascii="Times New Roman"/>
        </w:rPr>
      </w:pPr>
      <w:r>
        <w:t>Other</w:t>
      </w:r>
      <w:r>
        <w:rPr>
          <w:spacing w:val="-6"/>
        </w:rPr>
        <w:t xml:space="preserve"> </w:t>
      </w:r>
      <w:r>
        <w:t xml:space="preserve">assistance: </w:t>
      </w:r>
      <w:r>
        <w:rPr>
          <w:rFonts w:ascii="Times New Roman"/>
          <w:w w:val="99"/>
          <w:u w:val="single"/>
        </w:rPr>
        <w:t xml:space="preserve"> </w:t>
      </w:r>
      <w:r>
        <w:rPr>
          <w:rFonts w:ascii="Times New Roman"/>
          <w:u w:val="single"/>
        </w:rPr>
        <w:tab/>
      </w:r>
    </w:p>
    <w:p w:rsidR="00E850D7" w:rsidRDefault="00E850D7">
      <w:pPr>
        <w:pStyle w:val="BodyText"/>
        <w:rPr>
          <w:rFonts w:ascii="Times New Roman"/>
          <w:sz w:val="20"/>
        </w:rPr>
      </w:pPr>
    </w:p>
    <w:p w:rsidR="00E850D7" w:rsidRDefault="00E850D7">
      <w:pPr>
        <w:pStyle w:val="BodyText"/>
        <w:spacing w:before="8"/>
        <w:rPr>
          <w:rFonts w:ascii="Times New Roman"/>
          <w:sz w:val="23"/>
        </w:rPr>
      </w:pPr>
    </w:p>
    <w:p w:rsidR="00E850D7" w:rsidRDefault="00462D3B">
      <w:pPr>
        <w:pStyle w:val="BodyText"/>
        <w:spacing w:line="20" w:lineRule="exact"/>
        <w:ind w:left="472" w:right="-72"/>
        <w:rPr>
          <w:rFonts w:ascii="Times New Roman"/>
          <w:sz w:val="2"/>
        </w:rPr>
      </w:pPr>
      <w:r>
        <w:rPr>
          <w:rFonts w:ascii="Times New Roman"/>
          <w:noProof/>
          <w:sz w:val="2"/>
        </w:rPr>
        <mc:AlternateContent>
          <mc:Choice Requires="wpg">
            <w:drawing>
              <wp:inline distT="0" distB="0" distL="0" distR="0">
                <wp:extent cx="3129915" cy="9525"/>
                <wp:effectExtent l="13970" t="3175" r="889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9915" cy="9525"/>
                          <a:chOff x="0" y="0"/>
                          <a:chExt cx="4929" cy="15"/>
                        </a:xfrm>
                      </wpg:grpSpPr>
                      <wps:wsp>
                        <wps:cNvPr id="10" name="Line 10"/>
                        <wps:cNvCnPr>
                          <a:cxnSpLocks noChangeShapeType="1"/>
                        </wps:cNvCnPr>
                        <wps:spPr bwMode="auto">
                          <a:xfrm>
                            <a:off x="0" y="7"/>
                            <a:ext cx="4928"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F3CDB2" id="Group 9" o:spid="_x0000_s1026" style="width:246.45pt;height:.75pt;mso-position-horizontal-relative:char;mso-position-vertical-relative:line" coordsize="49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">
                <v:line id="Line 10" o:spid="_x0000_s1027" style="position:absolute;visibility:visible;mso-wrap-style:square" from="0,7" to="4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" strokeweight=".25153mm"/>
                <w10:anchorlock/>
              </v:group>
            </w:pict>
          </mc:Fallback>
        </mc:AlternateContent>
      </w:r>
    </w:p>
    <w:p w:rsidR="00E850D7" w:rsidRDefault="00A1557E">
      <w:pPr>
        <w:pStyle w:val="BodyText"/>
        <w:ind w:left="480"/>
      </w:pPr>
      <w:r>
        <w:br w:type="column"/>
      </w:r>
      <w:r>
        <w:t>Preferential seating</w:t>
      </w:r>
    </w:p>
    <w:p w:rsidR="00E850D7" w:rsidRDefault="00462D3B">
      <w:pPr>
        <w:pStyle w:val="BodyText"/>
        <w:ind w:left="480"/>
      </w:pPr>
      <w:r>
        <w:rPr>
          <w:noProof/>
        </w:rPr>
        <mc:AlternateContent>
          <mc:Choice Requires="wpg">
            <w:drawing>
              <wp:anchor distT="0" distB="0" distL="114300" distR="114300" simplePos="0" relativeHeight="1144" behindDoc="0" locked="0" layoutInCell="1" allowOverlap="1">
                <wp:simplePos x="0" y="0"/>
                <wp:positionH relativeFrom="page">
                  <wp:posOffset>4615815</wp:posOffset>
                </wp:positionH>
                <wp:positionV relativeFrom="paragraph">
                  <wp:posOffset>-147955</wp:posOffset>
                </wp:positionV>
                <wp:extent cx="168910" cy="674370"/>
                <wp:effectExtent l="5715" t="1905" r="63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674370"/>
                          <a:chOff x="7269" y="-233"/>
                          <a:chExt cx="266" cy="1062"/>
                        </a:xfrm>
                      </wpg:grpSpPr>
                      <wps:wsp>
                        <wps:cNvPr id="5" name="Rectangle 8"/>
                        <wps:cNvSpPr>
                          <a:spLocks noChangeArrowheads="1"/>
                        </wps:cNvSpPr>
                        <wps:spPr bwMode="auto">
                          <a:xfrm>
                            <a:off x="7285" y="-224"/>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7282" y="57"/>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
                        <wps:cNvSpPr>
                          <a:spLocks noChangeArrowheads="1"/>
                        </wps:cNvSpPr>
                        <wps:spPr bwMode="auto">
                          <a:xfrm>
                            <a:off x="7279" y="326"/>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5"/>
                        <wps:cNvSpPr>
                          <a:spLocks noChangeArrowheads="1"/>
                        </wps:cNvSpPr>
                        <wps:spPr bwMode="auto">
                          <a:xfrm>
                            <a:off x="7288" y="594"/>
                            <a:ext cx="237" cy="2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14A26" id="Group 4" o:spid="_x0000_s1026" style="position:absolute;margin-left:363.45pt;margin-top:-11.65pt;width:13.3pt;height:53.1pt;z-index:1144;mso-position-horizontal-relative:page" coordorigin="7269,-233" coordsize="266,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">
                <v:rect id="Rectangle 8" o:spid="_x0000_s1027" style="position:absolute;left:7285;top:-224;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v:rect id="Rectangle 7" o:spid="_x0000_s1028" style="position:absolute;left:7282;top:57;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v:rect id="Rectangle 6" o:spid="_x0000_s1029" style="position:absolute;left:7279;top:326;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v:rect id="Rectangle 5" o:spid="_x0000_s1030" style="position:absolute;left:7288;top:594;width:2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w10:wrap anchorx="page"/>
              </v:group>
            </w:pict>
          </mc:Fallback>
        </mc:AlternateContent>
      </w:r>
      <w:r w:rsidR="00A1557E">
        <w:t>Enlarged print (syllabi/handouts)</w:t>
      </w:r>
    </w:p>
    <w:p w:rsidR="00E850D7" w:rsidRDefault="00A1557E">
      <w:pPr>
        <w:pStyle w:val="BodyText"/>
        <w:tabs>
          <w:tab w:val="left" w:pos="6639"/>
        </w:tabs>
        <w:spacing w:before="1"/>
        <w:ind w:left="480" w:right="1558"/>
        <w:rPr>
          <w:rFonts w:ascii="Times New Roman"/>
        </w:rPr>
      </w:pPr>
      <w:r>
        <w:t xml:space="preserve">Needs notes of lectures from teacher or classmate (e.g. photocopy) </w:t>
      </w:r>
      <w:proofErr w:type="gramStart"/>
      <w:r>
        <w:t>Other</w:t>
      </w:r>
      <w:proofErr w:type="gramEnd"/>
      <w:r>
        <w:rPr>
          <w:spacing w:val="-7"/>
        </w:rPr>
        <w:t xml:space="preserve"> </w:t>
      </w:r>
      <w:r>
        <w:t>accommodations:</w:t>
      </w:r>
      <w:r>
        <w:rPr>
          <w:spacing w:val="-1"/>
        </w:rPr>
        <w:t xml:space="preserve"> </w:t>
      </w:r>
      <w:r>
        <w:rPr>
          <w:rFonts w:ascii="Times New Roman"/>
          <w:w w:val="99"/>
          <w:u w:val="single"/>
        </w:rPr>
        <w:t xml:space="preserve"> </w:t>
      </w:r>
      <w:r>
        <w:rPr>
          <w:rFonts w:ascii="Times New Roman"/>
          <w:u w:val="single"/>
        </w:rPr>
        <w:tab/>
      </w:r>
    </w:p>
    <w:p w:rsidR="00E850D7" w:rsidRDefault="00E850D7">
      <w:pPr>
        <w:rPr>
          <w:rFonts w:ascii="Times New Roman"/>
        </w:rPr>
        <w:sectPr w:rsidR="00E850D7">
          <w:type w:val="continuous"/>
          <w:pgSz w:w="15840" w:h="12240" w:orient="landscape"/>
          <w:pgMar w:top="560" w:right="560" w:bottom="280" w:left="1320" w:header="720" w:footer="720" w:gutter="0"/>
          <w:cols w:num="2" w:space="720" w:equalWidth="0">
            <w:col w:w="5398" w:space="362"/>
            <w:col w:w="8200"/>
          </w:cols>
        </w:sectPr>
      </w:pPr>
    </w:p>
    <w:p w:rsidR="00E850D7" w:rsidRDefault="00E850D7">
      <w:pPr>
        <w:pStyle w:val="BodyText"/>
        <w:rPr>
          <w:rFonts w:ascii="Times New Roman"/>
          <w:sz w:val="20"/>
        </w:rPr>
      </w:pPr>
    </w:p>
    <w:p w:rsidR="00E850D7" w:rsidRDefault="00E850D7">
      <w:pPr>
        <w:pStyle w:val="BodyText"/>
        <w:spacing w:before="6" w:after="1"/>
        <w:rPr>
          <w:rFonts w:ascii="Times New Roman"/>
          <w:sz w:val="23"/>
        </w:rPr>
      </w:pPr>
    </w:p>
    <w:p w:rsidR="00E850D7" w:rsidRDefault="00462D3B">
      <w:pPr>
        <w:pStyle w:val="BodyText"/>
        <w:spacing w:line="20" w:lineRule="exact"/>
        <w:ind w:left="472"/>
        <w:rPr>
          <w:rFonts w:ascii="Times New Roman"/>
          <w:sz w:val="2"/>
        </w:rPr>
      </w:pPr>
      <w:r>
        <w:rPr>
          <w:rFonts w:ascii="Times New Roman"/>
          <w:noProof/>
          <w:sz w:val="2"/>
        </w:rPr>
        <mc:AlternateContent>
          <mc:Choice Requires="wpg">
            <w:drawing>
              <wp:inline distT="0" distB="0" distL="0" distR="0">
                <wp:extent cx="7510780" cy="9525"/>
                <wp:effectExtent l="13970" t="9525"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0780" cy="9525"/>
                          <a:chOff x="0" y="0"/>
                          <a:chExt cx="11828" cy="15"/>
                        </a:xfrm>
                      </wpg:grpSpPr>
                      <wps:wsp>
                        <wps:cNvPr id="3" name="Line 3"/>
                        <wps:cNvCnPr>
                          <a:cxnSpLocks noChangeShapeType="1"/>
                        </wps:cNvCnPr>
                        <wps:spPr bwMode="auto">
                          <a:xfrm>
                            <a:off x="0" y="7"/>
                            <a:ext cx="11827"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D4F633" id="Group 2" o:spid="_x0000_s1026" style="width:591.4pt;height:.75pt;mso-position-horizontal-relative:char;mso-position-vertical-relative:line" coordsize="11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">
                <v:line id="Line 3" o:spid="_x0000_s1027" style="position:absolute;visibility:visible;mso-wrap-style:square" from="0,7" to="11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" strokeweight=".25153mm"/>
                <w10:anchorlock/>
              </v:group>
            </w:pict>
          </mc:Fallback>
        </mc:AlternateContent>
      </w:r>
    </w:p>
    <w:p w:rsidR="00E850D7" w:rsidRDefault="00E850D7">
      <w:pPr>
        <w:pStyle w:val="BodyText"/>
        <w:spacing w:before="10"/>
        <w:rPr>
          <w:rFonts w:ascii="Times New Roman"/>
          <w:sz w:val="19"/>
        </w:rPr>
      </w:pPr>
    </w:p>
    <w:p w:rsidR="00E850D7" w:rsidRDefault="00A1557E">
      <w:pPr>
        <w:pStyle w:val="BodyText"/>
        <w:spacing w:before="55"/>
        <w:ind w:left="840" w:right="1725" w:hanging="1"/>
      </w:pPr>
      <w:r>
        <w:t xml:space="preserve">After the necessary accommodations </w:t>
      </w:r>
      <w:proofErr w:type="gramStart"/>
      <w:r>
        <w:t>have been made</w:t>
      </w:r>
      <w:proofErr w:type="gramEnd"/>
      <w:r>
        <w:t>, this student should be graded according to the same standards used for other students in class. This student has signed a release form permi</w:t>
      </w:r>
      <w:r>
        <w:t xml:space="preserve">tting us to share this information, which is CONFIDENTIAL and </w:t>
      </w:r>
      <w:proofErr w:type="gramStart"/>
      <w:r>
        <w:t>should be handled</w:t>
      </w:r>
      <w:proofErr w:type="gramEnd"/>
      <w:r>
        <w:t xml:space="preserve"> accordingly. Please be considerate of the student’s sensitivity and avoid calling attention to his or her exceptional needs in the presence of his or her peer group in the clas</w:t>
      </w:r>
      <w:r>
        <w:t xml:space="preserve">sroom. If you have any concerns regarding these accommodations or your responsibility for their implementation, please contact Johanna Underwood at 252‐823‐5166 x263, or by email at </w:t>
      </w:r>
      <w:hyperlink r:id="rId5">
        <w:r>
          <w:t>underwoodj@edgecombe.ed</w:t>
        </w:r>
        <w:r>
          <w:t>u.</w:t>
        </w:r>
      </w:hyperlink>
    </w:p>
    <w:p w:rsidR="00E850D7" w:rsidRDefault="00E850D7">
      <w:pPr>
        <w:pStyle w:val="BodyText"/>
        <w:spacing w:before="12"/>
        <w:rPr>
          <w:sz w:val="21"/>
        </w:rPr>
      </w:pPr>
    </w:p>
    <w:p w:rsidR="00E850D7" w:rsidRDefault="00A1557E">
      <w:pPr>
        <w:pStyle w:val="BodyText"/>
        <w:tabs>
          <w:tab w:val="left" w:pos="8627"/>
          <w:tab w:val="left" w:pos="11560"/>
        </w:tabs>
        <w:ind w:left="839"/>
        <w:rPr>
          <w:rFonts w:ascii="Times New Roman"/>
        </w:rPr>
      </w:pPr>
      <w:r>
        <w:t>Student Support</w:t>
      </w:r>
      <w:r>
        <w:rPr>
          <w:spacing w:val="-1"/>
        </w:rPr>
        <w:t xml:space="preserve"> </w:t>
      </w:r>
      <w:r>
        <w:t>Counselor/Disability</w:t>
      </w:r>
      <w:r>
        <w:rPr>
          <w:spacing w:val="-1"/>
        </w:rPr>
        <w:t xml:space="preserve"> </w:t>
      </w:r>
      <w:r>
        <w:t>Coordinator</w:t>
      </w:r>
      <w:r>
        <w:rPr>
          <w:u w:val="single"/>
        </w:rPr>
        <w:tab/>
      </w:r>
      <w:r>
        <w:t>Date</w:t>
      </w:r>
      <w:r>
        <w:t xml:space="preserve"> </w:t>
      </w:r>
      <w:r>
        <w:rPr>
          <w:rFonts w:ascii="Times New Roman"/>
          <w:w w:val="99"/>
          <w:u w:val="single"/>
        </w:rPr>
        <w:t xml:space="preserve"> </w:t>
      </w:r>
      <w:r>
        <w:rPr>
          <w:rFonts w:ascii="Times New Roman"/>
          <w:u w:val="single"/>
        </w:rPr>
        <w:tab/>
      </w:r>
    </w:p>
    <w:sectPr w:rsidR="00E850D7">
      <w:type w:val="continuous"/>
      <w:pgSz w:w="15840" w:h="12240" w:orient="landscape"/>
      <w:pgMar w:top="560" w:right="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D7"/>
    <w:rsid w:val="00462D3B"/>
    <w:rsid w:val="00A1557E"/>
    <w:rsid w:val="00E8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94822650-F951-4D4C-B568-0C628723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nderwoodj@edgecomb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RCCC</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Wagoner</dc:creator>
  <cp:lastModifiedBy>Holly Wagoner</cp:lastModifiedBy>
  <cp:revision>3</cp:revision>
  <dcterms:created xsi:type="dcterms:W3CDTF">2019-06-04T13:45:00Z</dcterms:created>
  <dcterms:modified xsi:type="dcterms:W3CDTF">2019-06-04T13:45:00Z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PScript5.dll Version 5.2.2</vt:lpwstr>
  </property>
  <property fmtid="{D5CDD505-2E9C-101B-9397-08002B2CF9AE}" pid="4" name="LastSaved">
    <vt:filetime>2019-06-04T00:00:00Z</vt:filetime>
  </property>
</Properties>
</file>