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1C0" w:rsidRPr="004D1F47" w:rsidRDefault="004D1F47" w:rsidP="004D1F47">
      <w:pPr>
        <w:jc w:val="center"/>
        <w:rPr>
          <w:sz w:val="36"/>
          <w:szCs w:val="36"/>
        </w:rPr>
      </w:pPr>
      <w:r w:rsidRPr="004D1F47">
        <w:rPr>
          <w:sz w:val="36"/>
          <w:szCs w:val="36"/>
        </w:rPr>
        <w:t xml:space="preserve">RCCC Office of </w:t>
      </w:r>
      <w:r w:rsidR="00656509">
        <w:rPr>
          <w:sz w:val="36"/>
          <w:szCs w:val="36"/>
        </w:rPr>
        <w:t>Accessibility</w:t>
      </w:r>
      <w:bookmarkStart w:id="0" w:name="_GoBack"/>
      <w:bookmarkEnd w:id="0"/>
    </w:p>
    <w:p w:rsidR="004D1F47" w:rsidRPr="004D1F47" w:rsidRDefault="004D1F47" w:rsidP="004D1F47">
      <w:pPr>
        <w:jc w:val="center"/>
        <w:rPr>
          <w:sz w:val="36"/>
          <w:szCs w:val="36"/>
        </w:rPr>
      </w:pPr>
      <w:r w:rsidRPr="004D1F47">
        <w:rPr>
          <w:sz w:val="36"/>
          <w:szCs w:val="36"/>
        </w:rPr>
        <w:t>Student Testing Accommodations</w:t>
      </w:r>
    </w:p>
    <w:p w:rsidR="004D1F47" w:rsidRDefault="004D1F47"/>
    <w:p w:rsidR="004D1F47" w:rsidRDefault="004D1F47">
      <w:r>
        <w:t>Student:</w:t>
      </w:r>
      <w:r>
        <w:tab/>
        <w:t xml:space="preserve"> _____________________________________</w:t>
      </w:r>
      <w:r>
        <w:tab/>
        <w:t>ID#: ____________________________</w:t>
      </w:r>
    </w:p>
    <w:p w:rsidR="004D1F47" w:rsidRDefault="004D1F47">
      <w:r>
        <w:t xml:space="preserve">Instructor: </w:t>
      </w:r>
      <w:r>
        <w:tab/>
        <w:t xml:space="preserve"> _____________________________________</w:t>
      </w:r>
      <w:r w:rsidR="0091674F">
        <w:t xml:space="preserve"> </w:t>
      </w:r>
      <w:r w:rsidR="0091674F">
        <w:tab/>
        <w:t>Ext./email: ______________________</w:t>
      </w:r>
    </w:p>
    <w:p w:rsidR="004D1F47" w:rsidRDefault="004D1F47">
      <w:r>
        <w:t xml:space="preserve">Course:  </w:t>
      </w:r>
      <w:r>
        <w:tab/>
        <w:t xml:space="preserve"> _____________________________________</w:t>
      </w:r>
      <w:r w:rsidR="0091674F">
        <w:t>__________________________________</w:t>
      </w:r>
    </w:p>
    <w:p w:rsidR="004D1F47" w:rsidRDefault="004D1F47">
      <w:r>
        <w:t>Deadline for test submission:</w:t>
      </w:r>
      <w:r>
        <w:tab/>
        <w:t>__________________________________________________________</w:t>
      </w:r>
    </w:p>
    <w:p w:rsidR="004D1F47" w:rsidRDefault="004D1F47"/>
    <w:p w:rsidR="004D1F47" w:rsidRDefault="004D1F47">
      <w:r>
        <w:t xml:space="preserve">Student may use the following: </w:t>
      </w:r>
      <w:r>
        <w:tab/>
        <w:t>Circle all that apply</w:t>
      </w:r>
    </w:p>
    <w:p w:rsidR="004D1F47" w:rsidRDefault="004D1F47">
      <w:r>
        <w:t>Books</w:t>
      </w:r>
      <w:r>
        <w:tab/>
      </w:r>
      <w:r>
        <w:tab/>
        <w:t>YES</w:t>
      </w:r>
      <w:r>
        <w:tab/>
      </w:r>
      <w:r>
        <w:tab/>
        <w:t>NO</w:t>
      </w:r>
      <w:r w:rsidR="00FC19A8">
        <w:tab/>
      </w:r>
      <w:r w:rsidR="00FC19A8">
        <w:tab/>
      </w:r>
      <w:r w:rsidR="00FC19A8">
        <w:tab/>
        <w:t>Calculator</w:t>
      </w:r>
      <w:r w:rsidR="00FC19A8">
        <w:tab/>
        <w:t>YES</w:t>
      </w:r>
      <w:r w:rsidR="00FC19A8">
        <w:tab/>
        <w:t>NO</w:t>
      </w:r>
    </w:p>
    <w:p w:rsidR="004D1F47" w:rsidRDefault="004D1F47">
      <w:r>
        <w:t>Notes</w:t>
      </w:r>
      <w:r>
        <w:tab/>
      </w:r>
      <w:r>
        <w:tab/>
        <w:t>YES</w:t>
      </w:r>
      <w:r>
        <w:tab/>
      </w:r>
      <w:r>
        <w:tab/>
        <w:t>NO</w:t>
      </w:r>
    </w:p>
    <w:p w:rsidR="004D1F47" w:rsidRDefault="004D1F47"/>
    <w:p w:rsidR="004D1F47" w:rsidRDefault="004D1F47">
      <w:r>
        <w:t>Time allowed:</w:t>
      </w:r>
      <w:r>
        <w:tab/>
        <w:t>_______________________________________________________________________</w:t>
      </w:r>
    </w:p>
    <w:p w:rsidR="004003E6" w:rsidRDefault="004003E6" w:rsidP="004003E6">
      <w:pPr>
        <w:ind w:left="720"/>
      </w:pPr>
      <w:r>
        <w:t xml:space="preserve">(NOTE: Minimum time extension is time and a half; i.e. If the class is allowed 1 hour, then the student with extended time will get a minimum of 1 hour and 30 minutes.) </w:t>
      </w:r>
    </w:p>
    <w:p w:rsidR="004D1F47" w:rsidRDefault="004D1F47">
      <w:r>
        <w:t>Any othe</w:t>
      </w:r>
      <w:r w:rsidR="00A535FB">
        <w:t>r instructions/Password for test access: ____________________________________________</w:t>
      </w:r>
      <w:r>
        <w:t xml:space="preserve"> </w:t>
      </w:r>
    </w:p>
    <w:p w:rsidR="004D1F47" w:rsidRDefault="004D1F47">
      <w:r>
        <w:t>_____________________________________________________________________________________</w:t>
      </w:r>
    </w:p>
    <w:p w:rsidR="004003E6" w:rsidRDefault="004003E6"/>
    <w:p w:rsidR="004003E6" w:rsidRPr="00BC6F9C" w:rsidRDefault="004003E6">
      <w:pPr>
        <w:rPr>
          <w:b/>
          <w:u w:val="single"/>
        </w:rPr>
      </w:pPr>
      <w:r>
        <w:t>**So that academic integrity is not compromised, please send tests with testing accommodations instruction page directly to the counselor in Student Services.  Upon completion, the tests will be placed in your mailbox.</w:t>
      </w:r>
      <w:r w:rsidR="00BC6F9C">
        <w:t xml:space="preserve">  </w:t>
      </w:r>
      <w:r w:rsidR="00BC6F9C" w:rsidRPr="00BC6F9C">
        <w:rPr>
          <w:b/>
          <w:u w:val="single"/>
        </w:rPr>
        <w:t>Please submit all testing documents with this form to the Counselor with which the student is testing.</w:t>
      </w:r>
    </w:p>
    <w:p w:rsidR="004003E6" w:rsidRDefault="004003E6" w:rsidP="004003E6"/>
    <w:p w:rsidR="004003E6" w:rsidRDefault="004003E6" w:rsidP="004003E6">
      <w:r>
        <w:t xml:space="preserve">**Please contact the Counselor for Students with Disabilities at your prospective campus for questions regarding testing accommodations:  North Campus, Holly Wagoner at 216.3639 or </w:t>
      </w:r>
      <w:hyperlink r:id="rId5" w:history="1">
        <w:r w:rsidRPr="00120F80">
          <w:rPr>
            <w:rStyle w:val="Hyperlink"/>
          </w:rPr>
          <w:t>holly.wagoner@rccc.edu</w:t>
        </w:r>
      </w:hyperlink>
      <w:r>
        <w:t xml:space="preserve">; South Campus, </w:t>
      </w:r>
      <w:r w:rsidR="00A535FB">
        <w:t xml:space="preserve">Joanne Rusnak at 216.3623 or </w:t>
      </w:r>
      <w:hyperlink r:id="rId6" w:history="1">
        <w:r w:rsidR="00A535FB" w:rsidRPr="002F4387">
          <w:rPr>
            <w:rStyle w:val="Hyperlink"/>
          </w:rPr>
          <w:t>joanne.rusnak@rccc.edu</w:t>
        </w:r>
      </w:hyperlink>
      <w:r w:rsidR="00A535FB">
        <w:t xml:space="preserve">. </w:t>
      </w:r>
    </w:p>
    <w:p w:rsidR="004D1F47" w:rsidRDefault="004D1F47"/>
    <w:sectPr w:rsidR="004D1F47" w:rsidSect="00AC21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F47"/>
    <w:rsid w:val="004003E6"/>
    <w:rsid w:val="004D1F47"/>
    <w:rsid w:val="00656509"/>
    <w:rsid w:val="0091674F"/>
    <w:rsid w:val="00A535FB"/>
    <w:rsid w:val="00AC21C0"/>
    <w:rsid w:val="00BC6F9C"/>
    <w:rsid w:val="00D73D0B"/>
    <w:rsid w:val="00E925F6"/>
    <w:rsid w:val="00F955B8"/>
    <w:rsid w:val="00FC1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E86C0"/>
  <w15:docId w15:val="{F8BD11BB-6F7A-4052-AC52-1FC9EEA8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1F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oanne.rusnak@rccc.edu" TargetMode="External"/><Relationship Id="rId5" Type="http://schemas.openxmlformats.org/officeDocument/2006/relationships/hyperlink" Target="mailto:holly.wagoner@r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0795D-D34D-4EEF-AE5D-E87CF7B0A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Rowan-Cabarrus Community College</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hwagoner</dc:creator>
  <cp:lastModifiedBy>Holly Wagoner</cp:lastModifiedBy>
  <cp:revision>3</cp:revision>
  <dcterms:created xsi:type="dcterms:W3CDTF">2017-08-30T18:11:00Z</dcterms:created>
  <dcterms:modified xsi:type="dcterms:W3CDTF">2019-05-31T12:25:00Z</dcterms:modified>
</cp:coreProperties>
</file>