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6A55" w14:textId="647471C5" w:rsidR="00F40A82" w:rsidRPr="0027036E" w:rsidRDefault="0057280F" w:rsidP="00E84EA0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D82E2" wp14:editId="638024E3">
                <wp:simplePos x="0" y="0"/>
                <wp:positionH relativeFrom="column">
                  <wp:posOffset>5542059</wp:posOffset>
                </wp:positionH>
                <wp:positionV relativeFrom="paragraph">
                  <wp:posOffset>-23854</wp:posOffset>
                </wp:positionV>
                <wp:extent cx="365760" cy="143124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2CC63" id="Rectangle 8" o:spid="_x0000_s1026" style="position:absolute;margin-left:436.4pt;margin-top:-1.9pt;width:28.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8CF60" wp14:editId="53652BEC">
            <wp:simplePos x="0" y="0"/>
            <wp:positionH relativeFrom="margin">
              <wp:posOffset>5126549</wp:posOffset>
            </wp:positionH>
            <wp:positionV relativeFrom="margin">
              <wp:posOffset>-290527</wp:posOffset>
            </wp:positionV>
            <wp:extent cx="1275080" cy="609600"/>
            <wp:effectExtent l="0" t="0" r="1270" b="0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hwaysweb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36E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E68729" wp14:editId="1334FD41">
            <wp:simplePos x="484505" y="914400"/>
            <wp:positionH relativeFrom="margin">
              <wp:align>left</wp:align>
            </wp:positionH>
            <wp:positionV relativeFrom="margin">
              <wp:align>top</wp:align>
            </wp:positionV>
            <wp:extent cx="1200150" cy="5791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SC_Color_Logo 1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79120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78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F8ACC" wp14:editId="539984C0">
                <wp:simplePos x="0" y="0"/>
                <wp:positionH relativeFrom="column">
                  <wp:posOffset>6094095</wp:posOffset>
                </wp:positionH>
                <wp:positionV relativeFrom="paragraph">
                  <wp:posOffset>93345</wp:posOffset>
                </wp:positionV>
                <wp:extent cx="371475" cy="952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7F17" id="Rectangle 3" o:spid="_x0000_s1026" style="position:absolute;margin-left:479.85pt;margin-top:7.35pt;width:29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" fillcolor="white [3212]" stroked="f" strokeweight="1pt"/>
            </w:pict>
          </mc:Fallback>
        </mc:AlternateContent>
      </w:r>
      <w:r w:rsidR="003B084E" w:rsidRPr="0027036E">
        <w:rPr>
          <w:rFonts w:ascii="Segoe UI" w:hAnsi="Segoe UI" w:cs="Segoe UI"/>
          <w:b/>
          <w:sz w:val="24"/>
          <w:szCs w:val="24"/>
        </w:rPr>
        <w:t>NC Guided Pathways to Success</w:t>
      </w:r>
      <w:r w:rsidR="00E84EA0" w:rsidRPr="0027036E">
        <w:rPr>
          <w:rFonts w:ascii="Segoe UI" w:hAnsi="Segoe UI" w:cs="Segoe UI"/>
          <w:b/>
          <w:sz w:val="24"/>
          <w:szCs w:val="24"/>
        </w:rPr>
        <w:t xml:space="preserve"> Network</w:t>
      </w:r>
    </w:p>
    <w:p w14:paraId="29AA24EF" w14:textId="522D65F9" w:rsidR="00E84EA0" w:rsidRPr="0027036E" w:rsidRDefault="00697779" w:rsidP="00E84EA0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7036E">
        <w:rPr>
          <w:rFonts w:ascii="Segoe UI" w:hAnsi="Segoe UI" w:cs="Segoe UI"/>
          <w:b/>
          <w:sz w:val="24"/>
          <w:szCs w:val="24"/>
        </w:rPr>
        <w:t>2018 Cohort</w:t>
      </w:r>
      <w:r w:rsidR="00E84EA0" w:rsidRPr="0027036E">
        <w:rPr>
          <w:rFonts w:ascii="Segoe UI" w:hAnsi="Segoe UI" w:cs="Segoe UI"/>
          <w:b/>
          <w:sz w:val="24"/>
          <w:szCs w:val="24"/>
        </w:rPr>
        <w:t xml:space="preserve"> </w:t>
      </w:r>
      <w:r w:rsidR="006465A2" w:rsidRPr="0027036E">
        <w:rPr>
          <w:rFonts w:ascii="Segoe UI" w:hAnsi="Segoe UI" w:cs="Segoe UI"/>
          <w:b/>
          <w:sz w:val="24"/>
          <w:szCs w:val="24"/>
        </w:rPr>
        <w:t>Institute I</w:t>
      </w:r>
      <w:r w:rsidR="00DF67C2">
        <w:rPr>
          <w:rFonts w:ascii="Segoe UI" w:hAnsi="Segoe UI" w:cs="Segoe UI"/>
          <w:b/>
          <w:sz w:val="24"/>
          <w:szCs w:val="24"/>
        </w:rPr>
        <w:t>I</w:t>
      </w:r>
    </w:p>
    <w:p w14:paraId="7F57A795" w14:textId="423E0210" w:rsidR="003B084E" w:rsidRPr="0027036E" w:rsidRDefault="00CE0F1D" w:rsidP="00CE0F1D">
      <w:pPr>
        <w:spacing w:after="120" w:line="240" w:lineRule="auto"/>
        <w:ind w:left="1440" w:firstLine="72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             </w:t>
      </w:r>
      <w:r w:rsidR="00F747E9">
        <w:rPr>
          <w:rFonts w:ascii="Segoe UI" w:hAnsi="Segoe UI" w:cs="Segoe UI"/>
          <w:b/>
          <w:sz w:val="24"/>
          <w:szCs w:val="24"/>
        </w:rPr>
        <w:t>SOAA, KPIs,</w:t>
      </w:r>
      <w:r w:rsidR="006465A2" w:rsidRPr="0027036E">
        <w:rPr>
          <w:rFonts w:ascii="Segoe UI" w:hAnsi="Segoe UI" w:cs="Segoe UI"/>
          <w:b/>
          <w:sz w:val="24"/>
          <w:szCs w:val="24"/>
        </w:rPr>
        <w:t xml:space="preserve"> &amp; M</w:t>
      </w:r>
      <w:r w:rsidR="003B084E" w:rsidRPr="0027036E">
        <w:rPr>
          <w:rFonts w:ascii="Segoe UI" w:hAnsi="Segoe UI" w:cs="Segoe UI"/>
          <w:b/>
          <w:sz w:val="24"/>
          <w:szCs w:val="24"/>
        </w:rPr>
        <w:t>apping Pathways</w:t>
      </w:r>
    </w:p>
    <w:p w14:paraId="60C4F943" w14:textId="7AB0CF3D" w:rsidR="003B084E" w:rsidRPr="00F40A82" w:rsidRDefault="009E252B" w:rsidP="00CE0F1D">
      <w:pPr>
        <w:spacing w:after="0" w:line="240" w:lineRule="auto"/>
        <w:ind w:left="21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Mond</w:t>
      </w:r>
      <w:r w:rsidR="003B084E" w:rsidRPr="00F40A82">
        <w:rPr>
          <w:rFonts w:ascii="Segoe UI" w:hAnsi="Segoe UI" w:cs="Segoe UI"/>
          <w:sz w:val="24"/>
          <w:szCs w:val="24"/>
        </w:rPr>
        <w:t xml:space="preserve">ay, </w:t>
      </w:r>
      <w:r>
        <w:rPr>
          <w:rFonts w:ascii="Segoe UI" w:hAnsi="Segoe UI" w:cs="Segoe UI"/>
          <w:sz w:val="24"/>
          <w:szCs w:val="24"/>
        </w:rPr>
        <w:t>September</w:t>
      </w:r>
      <w:r w:rsidR="00C609A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17</w:t>
      </w:r>
      <w:r w:rsidR="003B084E" w:rsidRPr="00F40A82">
        <w:rPr>
          <w:rFonts w:ascii="Segoe UI" w:hAnsi="Segoe UI" w:cs="Segoe UI"/>
          <w:sz w:val="24"/>
          <w:szCs w:val="24"/>
        </w:rPr>
        <w:t xml:space="preserve"> &amp; </w:t>
      </w:r>
      <w:r>
        <w:rPr>
          <w:rFonts w:ascii="Segoe UI" w:hAnsi="Segoe UI" w:cs="Segoe UI"/>
          <w:sz w:val="24"/>
          <w:szCs w:val="24"/>
        </w:rPr>
        <w:t>Tuesday, September 18</w:t>
      </w:r>
      <w:r w:rsidR="003B084E" w:rsidRPr="00F40A82">
        <w:rPr>
          <w:rFonts w:ascii="Segoe UI" w:hAnsi="Segoe UI" w:cs="Segoe UI"/>
          <w:sz w:val="24"/>
          <w:szCs w:val="24"/>
        </w:rPr>
        <w:t>, 2018</w:t>
      </w:r>
    </w:p>
    <w:p w14:paraId="7F9B5C2C" w14:textId="260EAF5C" w:rsidR="009E252B" w:rsidRPr="009E252B" w:rsidRDefault="00CE0F1D" w:rsidP="00CE0F1D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</w:t>
      </w:r>
      <w:r w:rsidR="009E252B" w:rsidRPr="009E252B">
        <w:rPr>
          <w:rFonts w:ascii="Segoe UI" w:hAnsi="Segoe UI" w:cs="Segoe UI"/>
          <w:sz w:val="24"/>
          <w:szCs w:val="24"/>
        </w:rPr>
        <w:t>DeWitt Rhoades Conference Center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062C0637" w14:textId="38B3B6D0" w:rsidR="003B084E" w:rsidRDefault="00CE0F1D" w:rsidP="00CE0F1D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</w:t>
      </w:r>
      <w:r w:rsidR="009E252B" w:rsidRPr="009E252B">
        <w:rPr>
          <w:rFonts w:ascii="Segoe UI" w:hAnsi="Segoe UI" w:cs="Segoe UI"/>
          <w:sz w:val="24"/>
          <w:szCs w:val="24"/>
        </w:rPr>
        <w:t>Forsyth</w:t>
      </w:r>
      <w:r w:rsidR="003B084E" w:rsidRPr="009E252B">
        <w:rPr>
          <w:rFonts w:ascii="Segoe UI" w:hAnsi="Segoe UI" w:cs="Segoe UI"/>
          <w:sz w:val="24"/>
          <w:szCs w:val="24"/>
        </w:rPr>
        <w:t xml:space="preserve"> Technical Com</w:t>
      </w:r>
      <w:r w:rsidR="009E252B">
        <w:rPr>
          <w:rFonts w:ascii="Segoe UI" w:hAnsi="Segoe UI" w:cs="Segoe UI"/>
          <w:sz w:val="24"/>
          <w:szCs w:val="24"/>
        </w:rPr>
        <w:t>munity College</w:t>
      </w:r>
    </w:p>
    <w:p w14:paraId="61F713C4" w14:textId="40465CEF" w:rsidR="00C609AE" w:rsidRDefault="00CE0F1D" w:rsidP="00CE0F1D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</w:t>
      </w:r>
      <w:r w:rsidR="00C609AE">
        <w:rPr>
          <w:rFonts w:ascii="Segoe UI" w:hAnsi="Segoe UI" w:cs="Segoe UI"/>
          <w:sz w:val="24"/>
          <w:szCs w:val="24"/>
        </w:rPr>
        <w:t>2100 Silas Creek Parkway</w:t>
      </w:r>
    </w:p>
    <w:p w14:paraId="5EBE3159" w14:textId="0791896E" w:rsidR="00C609AE" w:rsidRDefault="00CE0F1D" w:rsidP="00CE0F1D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</w:t>
      </w:r>
      <w:r w:rsidR="00C609AE">
        <w:rPr>
          <w:rFonts w:ascii="Segoe UI" w:hAnsi="Segoe UI" w:cs="Segoe UI"/>
          <w:sz w:val="24"/>
          <w:szCs w:val="24"/>
        </w:rPr>
        <w:t>Winston-Salem</w:t>
      </w:r>
    </w:p>
    <w:p w14:paraId="417819CB" w14:textId="77777777" w:rsidR="00DF67C2" w:rsidRDefault="00DF67C2" w:rsidP="009E252B">
      <w:pPr>
        <w:spacing w:after="0" w:line="240" w:lineRule="auto"/>
        <w:ind w:left="720" w:firstLine="720"/>
        <w:jc w:val="center"/>
        <w:rPr>
          <w:rFonts w:ascii="Segoe UI" w:hAnsi="Segoe UI" w:cs="Segoe UI"/>
          <w:sz w:val="24"/>
          <w:szCs w:val="24"/>
        </w:rPr>
      </w:pPr>
    </w:p>
    <w:p w14:paraId="37826141" w14:textId="77777777" w:rsidR="00120E14" w:rsidRPr="0027036E" w:rsidRDefault="00120E14" w:rsidP="00F40A82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</w:p>
    <w:p w14:paraId="1FD9D2A8" w14:textId="5533B5A2" w:rsidR="00120E14" w:rsidRPr="0037252C" w:rsidRDefault="00120E14" w:rsidP="004528CE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02733AEC" w14:textId="77777777" w:rsidR="003B084E" w:rsidRPr="0027036E" w:rsidRDefault="009E252B" w:rsidP="00120E14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i/>
          <w:sz w:val="26"/>
          <w:szCs w:val="28"/>
        </w:rPr>
      </w:pPr>
      <w:r>
        <w:rPr>
          <w:rFonts w:ascii="Segoe UI" w:hAnsi="Segoe UI" w:cs="Segoe UI"/>
          <w:b/>
          <w:sz w:val="26"/>
          <w:szCs w:val="28"/>
        </w:rPr>
        <w:t>Monday</w:t>
      </w:r>
      <w:r w:rsidR="003B084E" w:rsidRPr="0027036E">
        <w:rPr>
          <w:rFonts w:ascii="Segoe UI" w:hAnsi="Segoe UI" w:cs="Segoe UI"/>
          <w:b/>
          <w:sz w:val="26"/>
          <w:szCs w:val="28"/>
        </w:rPr>
        <w:t xml:space="preserve">, </w:t>
      </w:r>
      <w:r>
        <w:rPr>
          <w:rFonts w:ascii="Segoe UI" w:hAnsi="Segoe UI" w:cs="Segoe UI"/>
          <w:b/>
          <w:sz w:val="26"/>
          <w:szCs w:val="28"/>
        </w:rPr>
        <w:t>September 17</w:t>
      </w:r>
      <w:r w:rsidR="003B084E" w:rsidRPr="0027036E">
        <w:rPr>
          <w:rFonts w:ascii="Segoe UI" w:hAnsi="Segoe UI" w:cs="Segoe UI"/>
          <w:b/>
          <w:sz w:val="26"/>
          <w:szCs w:val="28"/>
        </w:rPr>
        <w:t xml:space="preserve"> </w:t>
      </w:r>
    </w:p>
    <w:p w14:paraId="19A81294" w14:textId="77777777" w:rsidR="003B084E" w:rsidRPr="00FB4104" w:rsidRDefault="00C609AE" w:rsidP="003B084E">
      <w:pPr>
        <w:spacing w:after="0" w:line="360" w:lineRule="auto"/>
        <w:rPr>
          <w:rFonts w:ascii="Segoe UI" w:hAnsi="Segoe UI" w:cs="Segoe UI"/>
          <w:color w:val="FF0000"/>
        </w:rPr>
      </w:pPr>
      <w:r>
        <w:rPr>
          <w:rFonts w:ascii="Segoe UI" w:hAnsi="Segoe UI" w:cs="Segoe UI"/>
        </w:rPr>
        <w:t>9:30-10:00</w:t>
      </w:r>
      <w:r>
        <w:rPr>
          <w:rFonts w:ascii="Segoe UI" w:hAnsi="Segoe UI" w:cs="Segoe UI"/>
          <w:color w:val="FF0000"/>
        </w:rPr>
        <w:tab/>
      </w:r>
      <w:r w:rsidR="003B084E" w:rsidRPr="00FB4104">
        <w:rPr>
          <w:rFonts w:ascii="Segoe UI" w:hAnsi="Segoe UI" w:cs="Segoe UI"/>
        </w:rPr>
        <w:t>Registration</w:t>
      </w:r>
      <w:r w:rsidR="00003DE2">
        <w:rPr>
          <w:rFonts w:ascii="Segoe UI" w:hAnsi="Segoe UI" w:cs="Segoe UI"/>
        </w:rPr>
        <w:t>/check-in</w:t>
      </w:r>
      <w:r w:rsidR="003B084E" w:rsidRPr="00FB410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FDD7D00" w14:textId="100DC9A1" w:rsidR="00C609AE" w:rsidRDefault="00C609AE" w:rsidP="00B2224F">
      <w:pPr>
        <w:spacing w:after="0" w:line="360" w:lineRule="auto"/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>10:00-10:45</w:t>
      </w:r>
      <w:r>
        <w:rPr>
          <w:rFonts w:ascii="Segoe UI" w:hAnsi="Segoe UI" w:cs="Segoe UI"/>
        </w:rPr>
        <w:tab/>
      </w:r>
      <w:r w:rsidR="00AB0AFF">
        <w:rPr>
          <w:rFonts w:ascii="Segoe UI" w:hAnsi="Segoe UI" w:cs="Segoe UI"/>
        </w:rPr>
        <w:t xml:space="preserve">What We’re </w:t>
      </w:r>
      <w:r w:rsidR="00552E82">
        <w:rPr>
          <w:rFonts w:ascii="Segoe UI" w:hAnsi="Segoe UI" w:cs="Segoe UI"/>
        </w:rPr>
        <w:t xml:space="preserve">Learning from Guided Pathways </w:t>
      </w:r>
      <w:r w:rsidR="00552E82">
        <w:rPr>
          <w:rFonts w:ascii="Segoe UI" w:hAnsi="Segoe UI" w:cs="Segoe UI"/>
        </w:rPr>
        <w:tab/>
      </w:r>
      <w:r>
        <w:rPr>
          <w:rFonts w:ascii="Segoe UI" w:hAnsi="Segoe UI" w:cs="Segoe UI"/>
        </w:rPr>
        <w:t>Dr. Davis Jenkins</w:t>
      </w:r>
      <w:r w:rsidR="00FD6A19">
        <w:rPr>
          <w:rFonts w:ascii="Segoe UI" w:hAnsi="Segoe UI" w:cs="Segoe UI"/>
        </w:rPr>
        <w:tab/>
      </w:r>
    </w:p>
    <w:p w14:paraId="4F11538C" w14:textId="5EC8A915" w:rsidR="003B084E" w:rsidRPr="00B44C87" w:rsidRDefault="00571003" w:rsidP="00552E82">
      <w:pPr>
        <w:spacing w:after="0" w:line="360" w:lineRule="auto"/>
        <w:ind w:left="1440" w:hanging="1440"/>
        <w:rPr>
          <w:rFonts w:ascii="Segoe UI" w:hAnsi="Segoe UI" w:cs="Segoe UI"/>
        </w:rPr>
      </w:pPr>
      <w:r>
        <w:rPr>
          <w:rFonts w:ascii="Segoe UI" w:hAnsi="Segoe UI" w:cs="Segoe UI"/>
        </w:rPr>
        <w:t>10:45-12:00</w:t>
      </w:r>
      <w:r>
        <w:rPr>
          <w:rFonts w:ascii="Segoe UI" w:hAnsi="Segoe UI" w:cs="Segoe UI"/>
        </w:rPr>
        <w:tab/>
      </w:r>
      <w:r w:rsidR="009E252B">
        <w:rPr>
          <w:rFonts w:ascii="Segoe UI" w:hAnsi="Segoe UI" w:cs="Segoe UI"/>
        </w:rPr>
        <w:t>Scale of Adoption</w:t>
      </w:r>
      <w:r w:rsidR="00552E82">
        <w:rPr>
          <w:rFonts w:ascii="Segoe UI" w:hAnsi="Segoe UI" w:cs="Segoe UI"/>
        </w:rPr>
        <w:t xml:space="preserve"> and Assessment</w:t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CE0F1D">
        <w:rPr>
          <w:rFonts w:ascii="Segoe UI" w:hAnsi="Segoe UI" w:cs="Segoe UI"/>
        </w:rPr>
        <w:t xml:space="preserve">Dr. </w:t>
      </w:r>
      <w:r w:rsidR="00E54678">
        <w:rPr>
          <w:rFonts w:ascii="Segoe UI" w:hAnsi="Segoe UI" w:cs="Segoe UI"/>
        </w:rPr>
        <w:t>Jenk</w:t>
      </w:r>
      <w:r w:rsidR="00552E82">
        <w:rPr>
          <w:rFonts w:ascii="Segoe UI" w:hAnsi="Segoe UI" w:cs="Segoe UI"/>
        </w:rPr>
        <w:t xml:space="preserve">ins, Dr. </w:t>
      </w:r>
      <w:r w:rsidR="00CE0F1D">
        <w:rPr>
          <w:rFonts w:ascii="Segoe UI" w:hAnsi="Segoe UI" w:cs="Segoe UI"/>
        </w:rPr>
        <w:t>Couturier, Dr. Frye</w:t>
      </w:r>
      <w:r w:rsidR="00552E82">
        <w:rPr>
          <w:rFonts w:ascii="Segoe UI" w:hAnsi="Segoe UI" w:cs="Segoe UI"/>
        </w:rPr>
        <w:t xml:space="preserve">, Dr. Lauren, </w:t>
      </w:r>
      <w:r w:rsidR="00E23505">
        <w:rPr>
          <w:rFonts w:ascii="Segoe UI" w:hAnsi="Segoe UI" w:cs="Segoe UI"/>
        </w:rPr>
        <w:t>Pellegrino, Dr. Hana Lahr</w:t>
      </w:r>
      <w:r w:rsidR="00E54678">
        <w:rPr>
          <w:rFonts w:ascii="Segoe UI" w:hAnsi="Segoe UI" w:cs="Segoe UI"/>
        </w:rPr>
        <w:tab/>
      </w:r>
    </w:p>
    <w:p w14:paraId="66BF06F0" w14:textId="2D41D73C" w:rsidR="00B44C87" w:rsidRDefault="00571003" w:rsidP="009E252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12:00-12:45</w:t>
      </w:r>
      <w:r w:rsidR="003B084E" w:rsidRPr="00FB4104">
        <w:rPr>
          <w:rFonts w:ascii="Segoe UI" w:hAnsi="Segoe UI" w:cs="Segoe UI"/>
        </w:rPr>
        <w:tab/>
        <w:t>L</w:t>
      </w:r>
      <w:r w:rsidR="003B084E">
        <w:rPr>
          <w:rFonts w:ascii="Segoe UI" w:hAnsi="Segoe UI" w:cs="Segoe UI"/>
        </w:rPr>
        <w:t>unch</w:t>
      </w:r>
      <w:r w:rsidR="003B084E" w:rsidRPr="00FB4104">
        <w:rPr>
          <w:rFonts w:ascii="Segoe UI" w:hAnsi="Segoe UI" w:cs="Segoe UI"/>
        </w:rPr>
        <w:t xml:space="preserve"> </w:t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E54678">
        <w:rPr>
          <w:rFonts w:ascii="Segoe UI" w:hAnsi="Segoe UI" w:cs="Segoe UI"/>
        </w:rPr>
        <w:t>Dr. Audrey Jaeger</w:t>
      </w:r>
    </w:p>
    <w:p w14:paraId="271B424C" w14:textId="77777777" w:rsidR="00E54678" w:rsidRDefault="004E7825" w:rsidP="004E7825">
      <w:p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Faculty representatives from each college sit together. </w:t>
      </w:r>
    </w:p>
    <w:p w14:paraId="19583F49" w14:textId="77777777" w:rsidR="00E54678" w:rsidRDefault="004E7825" w:rsidP="004E7825">
      <w:p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Facilitated discussion on</w:t>
      </w:r>
    </w:p>
    <w:p w14:paraId="79C01177" w14:textId="77777777" w:rsidR="00E54678" w:rsidRDefault="004E7825" w:rsidP="004E7825">
      <w:pPr>
        <w:spacing w:after="0" w:line="240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“Empowering and Engaging Faculty to be Leaders in the</w:t>
      </w:r>
    </w:p>
    <w:p w14:paraId="5C2E07B2" w14:textId="6A41CF71" w:rsidR="004E7825" w:rsidRPr="00B44C87" w:rsidRDefault="004E7825" w:rsidP="004E7825">
      <w:pPr>
        <w:spacing w:after="0" w:line="240" w:lineRule="auto"/>
        <w:ind w:left="1440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 Guided Pathways Movement”</w:t>
      </w:r>
    </w:p>
    <w:p w14:paraId="497A004D" w14:textId="77777777" w:rsidR="00B44C87" w:rsidRPr="0027036E" w:rsidRDefault="00B44C87" w:rsidP="00B44C87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  <w:r w:rsidRPr="00B44C87">
        <w:rPr>
          <w:rFonts w:ascii="Segoe UI" w:hAnsi="Segoe UI" w:cs="Segoe UI"/>
          <w:i/>
        </w:rPr>
        <w:tab/>
      </w:r>
    </w:p>
    <w:p w14:paraId="389160C2" w14:textId="77777777" w:rsidR="00552E82" w:rsidRDefault="00571003" w:rsidP="00073293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12</w:t>
      </w:r>
      <w:r w:rsidR="00A01C56">
        <w:rPr>
          <w:rFonts w:ascii="Segoe UI" w:hAnsi="Segoe UI" w:cs="Segoe UI"/>
        </w:rPr>
        <w:t>:45-1:15</w:t>
      </w:r>
      <w:r>
        <w:rPr>
          <w:rFonts w:ascii="Segoe UI" w:hAnsi="Segoe UI" w:cs="Segoe UI"/>
        </w:rPr>
        <w:tab/>
      </w:r>
      <w:r w:rsidR="00165039">
        <w:rPr>
          <w:rFonts w:ascii="Segoe UI" w:hAnsi="Segoe UI" w:cs="Segoe UI"/>
        </w:rPr>
        <w:t xml:space="preserve">Continued: </w:t>
      </w:r>
      <w:r w:rsidR="00073293">
        <w:rPr>
          <w:rFonts w:ascii="Segoe UI" w:hAnsi="Segoe UI" w:cs="Segoe UI"/>
        </w:rPr>
        <w:t>Scale of Adoption Assessment (SOAA)</w:t>
      </w:r>
    </w:p>
    <w:p w14:paraId="3EF75F1F" w14:textId="51EAD244" w:rsidR="00073293" w:rsidRDefault="00073293" w:rsidP="00552E82">
      <w:pPr>
        <w:spacing w:after="0" w:line="360" w:lineRule="auto"/>
        <w:ind w:left="720" w:firstLine="720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Segoe UI" w:hAnsi="Segoe UI" w:cs="Segoe UI"/>
        </w:rPr>
        <w:t xml:space="preserve"> Equity Section</w:t>
      </w:r>
      <w:r w:rsidRPr="004E7825">
        <w:rPr>
          <w:rFonts w:ascii="Segoe UI" w:hAnsi="Segoe UI" w:cs="Segoe UI"/>
          <w:color w:val="FF0000"/>
          <w:sz w:val="18"/>
          <w:szCs w:val="18"/>
        </w:rPr>
        <w:t xml:space="preserve"> </w:t>
      </w:r>
    </w:p>
    <w:p w14:paraId="3A7F359A" w14:textId="552292FF" w:rsidR="00E23505" w:rsidRDefault="00165039" w:rsidP="00552E82">
      <w:pPr>
        <w:spacing w:after="0" w:line="240" w:lineRule="auto"/>
        <w:ind w:left="1440" w:hanging="1440"/>
        <w:rPr>
          <w:rFonts w:ascii="Segoe UI" w:hAnsi="Segoe UI" w:cs="Segoe UI"/>
        </w:rPr>
      </w:pPr>
      <w:r>
        <w:rPr>
          <w:rFonts w:ascii="Segoe UI" w:hAnsi="Segoe UI" w:cs="Segoe UI"/>
        </w:rPr>
        <w:t>1:15-3:15</w:t>
      </w:r>
      <w:r w:rsidR="00073293">
        <w:rPr>
          <w:rFonts w:ascii="Segoe UI" w:hAnsi="Segoe UI" w:cs="Segoe UI"/>
        </w:rPr>
        <w:t xml:space="preserve"> </w:t>
      </w:r>
      <w:r w:rsidR="00073293">
        <w:rPr>
          <w:rFonts w:ascii="Segoe UI" w:hAnsi="Segoe UI" w:cs="Segoe UI"/>
        </w:rPr>
        <w:tab/>
      </w:r>
      <w:r w:rsidR="00A01C56">
        <w:rPr>
          <w:rFonts w:ascii="Segoe UI" w:hAnsi="Segoe UI" w:cs="Segoe UI"/>
        </w:rPr>
        <w:t>Key Performance Indicators</w:t>
      </w:r>
      <w:r w:rsidR="003B084E">
        <w:rPr>
          <w:rFonts w:ascii="Segoe UI" w:hAnsi="Segoe UI" w:cs="Segoe UI"/>
        </w:rPr>
        <w:t xml:space="preserve"> </w:t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552E82">
        <w:rPr>
          <w:rFonts w:ascii="Segoe UI" w:hAnsi="Segoe UI" w:cs="Segoe UI"/>
        </w:rPr>
        <w:tab/>
      </w:r>
      <w:r w:rsidR="00A01C56">
        <w:rPr>
          <w:rFonts w:ascii="Segoe UI" w:hAnsi="Segoe UI" w:cs="Segoe UI"/>
        </w:rPr>
        <w:t xml:space="preserve"> Bill Schneider, Ms. </w:t>
      </w:r>
      <w:r w:rsidR="00552E82">
        <w:rPr>
          <w:rFonts w:ascii="Segoe UI" w:hAnsi="Segoe UI" w:cs="Segoe UI"/>
        </w:rPr>
        <w:t xml:space="preserve">           </w:t>
      </w:r>
      <w:r w:rsidR="00A01C56">
        <w:rPr>
          <w:rFonts w:ascii="Segoe UI" w:hAnsi="Segoe UI" w:cs="Segoe UI"/>
        </w:rPr>
        <w:t>Sue Clery</w:t>
      </w:r>
      <w:r w:rsidR="00E23505">
        <w:rPr>
          <w:rFonts w:ascii="Segoe UI" w:hAnsi="Segoe UI" w:cs="Segoe UI"/>
        </w:rPr>
        <w:t xml:space="preserve">, Dr. Frye, Dr. </w:t>
      </w:r>
    </w:p>
    <w:p w14:paraId="2C4E4A63" w14:textId="4C78552F" w:rsidR="00E23505" w:rsidRDefault="00E23505" w:rsidP="00E2350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Couturier</w:t>
      </w:r>
    </w:p>
    <w:p w14:paraId="3CE1B7BB" w14:textId="464B2EF7" w:rsidR="001B41F4" w:rsidRDefault="001B41F4" w:rsidP="00E23505">
      <w:pPr>
        <w:spacing w:after="0" w:line="240" w:lineRule="auto"/>
        <w:ind w:left="720" w:firstLine="720"/>
        <w:rPr>
          <w:rFonts w:ascii="Segoe UI" w:hAnsi="Segoe UI" w:cs="Segoe UI"/>
        </w:rPr>
      </w:pPr>
      <w:r>
        <w:rPr>
          <w:rFonts w:ascii="Segoe UI" w:hAnsi="Segoe UI" w:cs="Segoe UI"/>
        </w:rPr>
        <w:t>College teams complete KPI Short term action plan</w:t>
      </w:r>
    </w:p>
    <w:p w14:paraId="53A3022F" w14:textId="1F70BCAE" w:rsidR="003B084E" w:rsidRDefault="003B084E" w:rsidP="00A01C56">
      <w:pPr>
        <w:spacing w:after="0" w:line="360" w:lineRule="auto"/>
        <w:rPr>
          <w:rFonts w:ascii="Segoe UI" w:hAnsi="Segoe UI" w:cs="Segoe UI"/>
        </w:rPr>
      </w:pPr>
    </w:p>
    <w:p w14:paraId="2064FA24" w14:textId="77777777" w:rsidR="00165039" w:rsidRDefault="00165039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3:15-3:45</w:t>
      </w:r>
      <w:r>
        <w:rPr>
          <w:rFonts w:ascii="Segoe UI" w:hAnsi="Segoe UI" w:cs="Segoe UI"/>
        </w:rPr>
        <w:tab/>
      </w:r>
      <w:r w:rsidR="00894623">
        <w:rPr>
          <w:rFonts w:ascii="Segoe UI" w:hAnsi="Segoe UI" w:cs="Segoe UI"/>
        </w:rPr>
        <w:t>Panel, fielding questions from our colleges</w:t>
      </w:r>
      <w:r w:rsidR="00120E14">
        <w:rPr>
          <w:rFonts w:ascii="Segoe UI" w:hAnsi="Segoe UI" w:cs="Segoe UI"/>
        </w:rPr>
        <w:tab/>
      </w:r>
    </w:p>
    <w:p w14:paraId="0DC7A7D7" w14:textId="77777777" w:rsidR="00553D68" w:rsidRDefault="00165039" w:rsidP="00CE0F1D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3:45-4:00</w:t>
      </w:r>
      <w:r>
        <w:rPr>
          <w:rFonts w:ascii="Segoe UI" w:hAnsi="Segoe UI" w:cs="Segoe UI"/>
        </w:rPr>
        <w:tab/>
        <w:t>Concluding remarks</w:t>
      </w:r>
    </w:p>
    <w:p w14:paraId="75CE2A86" w14:textId="77777777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66994A0A" w14:textId="77777777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03E9A72B" w14:textId="77777777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76D18344" w14:textId="77777777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160D4266" w14:textId="07547FBA" w:rsidR="00553D68" w:rsidRDefault="0057280F" w:rsidP="00CE0F1D">
      <w:pPr>
        <w:spacing w:after="0" w:line="360" w:lineRule="auto"/>
        <w:rPr>
          <w:rFonts w:ascii="Segoe UI" w:hAnsi="Segoe UI" w:cs="Segoe UI"/>
        </w:rPr>
      </w:pPr>
      <w:r>
        <w:rPr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4ADBA" wp14:editId="0E27B5CD">
                <wp:simplePos x="0" y="0"/>
                <wp:positionH relativeFrom="column">
                  <wp:posOffset>5486400</wp:posOffset>
                </wp:positionH>
                <wp:positionV relativeFrom="paragraph">
                  <wp:posOffset>63610</wp:posOffset>
                </wp:positionV>
                <wp:extent cx="445273" cy="127221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D3D0C" id="Rectangle 9" o:spid="_x0000_s1026" style="position:absolute;margin-left:6in;margin-top:5pt;width:35.0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" fillcolor="white [3212]" stroked="f" strokeweight="1pt"/>
            </w:pict>
          </mc:Fallback>
        </mc:AlternateContent>
      </w:r>
      <w:r w:rsidRPr="0027036E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51DC59C" wp14:editId="49142DA0">
            <wp:simplePos x="0" y="0"/>
            <wp:positionH relativeFrom="margin">
              <wp:posOffset>-427631</wp:posOffset>
            </wp:positionH>
            <wp:positionV relativeFrom="paragraph">
              <wp:posOffset>83</wp:posOffset>
            </wp:positionV>
            <wp:extent cx="1200150" cy="579120"/>
            <wp:effectExtent l="0" t="0" r="0" b="0"/>
            <wp:wrapTight wrapText="bothSides">
              <wp:wrapPolygon edited="0">
                <wp:start x="0" y="0"/>
                <wp:lineTo x="0" y="20605"/>
                <wp:lineTo x="21257" y="20605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SC_Color_Logo 1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79120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ED9333D" wp14:editId="79F737E7">
            <wp:simplePos x="0" y="0"/>
            <wp:positionH relativeFrom="margin">
              <wp:posOffset>5079282</wp:posOffset>
            </wp:positionH>
            <wp:positionV relativeFrom="margin">
              <wp:posOffset>-219406</wp:posOffset>
            </wp:positionV>
            <wp:extent cx="1275080" cy="609600"/>
            <wp:effectExtent l="0" t="0" r="1270" b="0"/>
            <wp:wrapSquare wrapText="bothSides"/>
            <wp:docPr id="6" name="Picture 6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hwaysweb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CF8B5" w14:textId="7118429D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12E5D072" w14:textId="73993254" w:rsidR="00553D68" w:rsidRDefault="00553D68" w:rsidP="00CE0F1D">
      <w:pPr>
        <w:spacing w:after="0" w:line="360" w:lineRule="auto"/>
        <w:rPr>
          <w:rFonts w:ascii="Segoe UI" w:hAnsi="Segoe UI" w:cs="Segoe UI"/>
        </w:rPr>
      </w:pPr>
    </w:p>
    <w:p w14:paraId="2B48CF5B" w14:textId="3F413E76" w:rsidR="0057280F" w:rsidRPr="0027036E" w:rsidRDefault="00571003" w:rsidP="0057280F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</w:rPr>
        <w:tab/>
      </w:r>
      <w:r w:rsidR="0057280F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DDEAC" wp14:editId="53CBEB79">
                <wp:simplePos x="0" y="0"/>
                <wp:positionH relativeFrom="column">
                  <wp:posOffset>6094095</wp:posOffset>
                </wp:positionH>
                <wp:positionV relativeFrom="paragraph">
                  <wp:posOffset>93345</wp:posOffset>
                </wp:positionV>
                <wp:extent cx="371475" cy="952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E038" id="Rectangle 2" o:spid="_x0000_s1026" style="position:absolute;margin-left:479.85pt;margin-top:7.35pt;width:29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" fillcolor="white [3212]" stroked="f" strokeweight="1pt"/>
            </w:pict>
          </mc:Fallback>
        </mc:AlternateContent>
      </w:r>
      <w:r w:rsidR="0057280F" w:rsidRPr="0027036E">
        <w:rPr>
          <w:rFonts w:ascii="Segoe UI" w:hAnsi="Segoe UI" w:cs="Segoe UI"/>
          <w:b/>
          <w:sz w:val="24"/>
          <w:szCs w:val="24"/>
        </w:rPr>
        <w:t>NC Guided Pathways to Success Network</w:t>
      </w:r>
    </w:p>
    <w:p w14:paraId="2347A902" w14:textId="77777777" w:rsidR="0057280F" w:rsidRPr="0027036E" w:rsidRDefault="0057280F" w:rsidP="0057280F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7036E">
        <w:rPr>
          <w:rFonts w:ascii="Segoe UI" w:hAnsi="Segoe UI" w:cs="Segoe UI"/>
          <w:b/>
          <w:sz w:val="24"/>
          <w:szCs w:val="24"/>
        </w:rPr>
        <w:t>2018 Cohort Institute I</w:t>
      </w:r>
      <w:r>
        <w:rPr>
          <w:rFonts w:ascii="Segoe UI" w:hAnsi="Segoe UI" w:cs="Segoe UI"/>
          <w:b/>
          <w:sz w:val="24"/>
          <w:szCs w:val="24"/>
        </w:rPr>
        <w:t>I</w:t>
      </w:r>
    </w:p>
    <w:p w14:paraId="0F2B6821" w14:textId="77777777" w:rsidR="0057280F" w:rsidRPr="0027036E" w:rsidRDefault="0057280F" w:rsidP="0057280F">
      <w:pPr>
        <w:spacing w:after="120" w:line="240" w:lineRule="auto"/>
        <w:ind w:left="1440" w:firstLine="72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             SOAA, KPIs,</w:t>
      </w:r>
      <w:r w:rsidRPr="0027036E">
        <w:rPr>
          <w:rFonts w:ascii="Segoe UI" w:hAnsi="Segoe UI" w:cs="Segoe UI"/>
          <w:b/>
          <w:sz w:val="24"/>
          <w:szCs w:val="24"/>
        </w:rPr>
        <w:t xml:space="preserve"> &amp; Mapping Pathways</w:t>
      </w:r>
    </w:p>
    <w:p w14:paraId="0F466886" w14:textId="77777777" w:rsidR="0057280F" w:rsidRPr="00F40A82" w:rsidRDefault="0057280F" w:rsidP="0057280F">
      <w:pPr>
        <w:spacing w:after="0" w:line="240" w:lineRule="auto"/>
        <w:ind w:left="21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Mond</w:t>
      </w:r>
      <w:r w:rsidRPr="00F40A82">
        <w:rPr>
          <w:rFonts w:ascii="Segoe UI" w:hAnsi="Segoe UI" w:cs="Segoe UI"/>
          <w:sz w:val="24"/>
          <w:szCs w:val="24"/>
        </w:rPr>
        <w:t xml:space="preserve">ay, </w:t>
      </w:r>
      <w:r>
        <w:rPr>
          <w:rFonts w:ascii="Segoe UI" w:hAnsi="Segoe UI" w:cs="Segoe UI"/>
          <w:sz w:val="24"/>
          <w:szCs w:val="24"/>
        </w:rPr>
        <w:t>September 17</w:t>
      </w:r>
      <w:r w:rsidRPr="00F40A82">
        <w:rPr>
          <w:rFonts w:ascii="Segoe UI" w:hAnsi="Segoe UI" w:cs="Segoe UI"/>
          <w:sz w:val="24"/>
          <w:szCs w:val="24"/>
        </w:rPr>
        <w:t xml:space="preserve"> &amp; </w:t>
      </w:r>
      <w:r>
        <w:rPr>
          <w:rFonts w:ascii="Segoe UI" w:hAnsi="Segoe UI" w:cs="Segoe UI"/>
          <w:sz w:val="24"/>
          <w:szCs w:val="24"/>
        </w:rPr>
        <w:t>Tuesday, September 18</w:t>
      </w:r>
      <w:r w:rsidRPr="00F40A82">
        <w:rPr>
          <w:rFonts w:ascii="Segoe UI" w:hAnsi="Segoe UI" w:cs="Segoe UI"/>
          <w:sz w:val="24"/>
          <w:szCs w:val="24"/>
        </w:rPr>
        <w:t>, 2018</w:t>
      </w:r>
    </w:p>
    <w:p w14:paraId="1B248871" w14:textId="77777777" w:rsidR="0057280F" w:rsidRPr="009E252B" w:rsidRDefault="0057280F" w:rsidP="0057280F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</w:t>
      </w:r>
      <w:r w:rsidRPr="009E252B">
        <w:rPr>
          <w:rFonts w:ascii="Segoe UI" w:hAnsi="Segoe UI" w:cs="Segoe UI"/>
          <w:sz w:val="24"/>
          <w:szCs w:val="24"/>
        </w:rPr>
        <w:t>DeWitt Rhoades Conference Center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63930D86" w14:textId="77777777" w:rsidR="0057280F" w:rsidRDefault="0057280F" w:rsidP="0057280F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</w:t>
      </w:r>
      <w:r w:rsidRPr="009E252B">
        <w:rPr>
          <w:rFonts w:ascii="Segoe UI" w:hAnsi="Segoe UI" w:cs="Segoe UI"/>
          <w:sz w:val="24"/>
          <w:szCs w:val="24"/>
        </w:rPr>
        <w:t>Forsyth Technical Com</w:t>
      </w:r>
      <w:r>
        <w:rPr>
          <w:rFonts w:ascii="Segoe UI" w:hAnsi="Segoe UI" w:cs="Segoe UI"/>
          <w:sz w:val="24"/>
          <w:szCs w:val="24"/>
        </w:rPr>
        <w:t>munity College</w:t>
      </w:r>
    </w:p>
    <w:p w14:paraId="1B7AA98B" w14:textId="77777777" w:rsidR="0057280F" w:rsidRDefault="0057280F" w:rsidP="0057280F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2100 Silas Creek Parkway</w:t>
      </w:r>
    </w:p>
    <w:p w14:paraId="4BC7077F" w14:textId="77777777" w:rsidR="0057280F" w:rsidRDefault="0057280F" w:rsidP="0057280F">
      <w:pPr>
        <w:spacing w:after="0" w:line="240" w:lineRule="auto"/>
        <w:ind w:left="72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Winston-Salem</w:t>
      </w:r>
    </w:p>
    <w:p w14:paraId="2D777059" w14:textId="77777777" w:rsidR="0057280F" w:rsidRDefault="0057280F" w:rsidP="0057280F">
      <w:pPr>
        <w:spacing w:after="0" w:line="240" w:lineRule="auto"/>
        <w:ind w:left="720" w:firstLine="720"/>
        <w:jc w:val="center"/>
        <w:rPr>
          <w:rFonts w:ascii="Segoe UI" w:hAnsi="Segoe UI" w:cs="Segoe UI"/>
          <w:sz w:val="24"/>
          <w:szCs w:val="24"/>
        </w:rPr>
      </w:pPr>
    </w:p>
    <w:p w14:paraId="374A1C2E" w14:textId="70CE0954" w:rsidR="0057280F" w:rsidRPr="0057280F" w:rsidRDefault="0057280F" w:rsidP="0057280F">
      <w:pPr>
        <w:spacing w:after="0" w:line="360" w:lineRule="auto"/>
        <w:rPr>
          <w:rFonts w:ascii="Segoe UI" w:hAnsi="Segoe UI" w:cs="Segoe UI"/>
        </w:rPr>
      </w:pPr>
    </w:p>
    <w:p w14:paraId="36F6628E" w14:textId="61272F30" w:rsidR="003B084E" w:rsidRPr="0027036E" w:rsidRDefault="009E252B" w:rsidP="00120E14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b/>
          <w:sz w:val="26"/>
          <w:szCs w:val="28"/>
        </w:rPr>
      </w:pPr>
      <w:r>
        <w:rPr>
          <w:rFonts w:ascii="Segoe UI" w:hAnsi="Segoe UI" w:cs="Segoe UI"/>
          <w:b/>
          <w:sz w:val="26"/>
          <w:szCs w:val="28"/>
        </w:rPr>
        <w:t>Tuesda</w:t>
      </w:r>
      <w:r w:rsidR="00120E14" w:rsidRPr="0027036E">
        <w:rPr>
          <w:rFonts w:ascii="Segoe UI" w:hAnsi="Segoe UI" w:cs="Segoe UI"/>
          <w:b/>
          <w:sz w:val="26"/>
          <w:szCs w:val="28"/>
        </w:rPr>
        <w:t xml:space="preserve">y, </w:t>
      </w:r>
      <w:r>
        <w:rPr>
          <w:rFonts w:ascii="Segoe UI" w:hAnsi="Segoe UI" w:cs="Segoe UI"/>
          <w:b/>
          <w:sz w:val="26"/>
          <w:szCs w:val="28"/>
        </w:rPr>
        <w:t>September 18</w:t>
      </w:r>
    </w:p>
    <w:p w14:paraId="60BF2DCE" w14:textId="77777777" w:rsidR="00E23505" w:rsidRDefault="00571003" w:rsidP="00552E82">
      <w:pPr>
        <w:spacing w:after="0" w:line="240" w:lineRule="auto"/>
        <w:ind w:left="1440" w:hanging="1440"/>
        <w:rPr>
          <w:rFonts w:ascii="Segoe UI" w:hAnsi="Segoe UI" w:cs="Segoe UI"/>
        </w:rPr>
      </w:pPr>
      <w:r>
        <w:rPr>
          <w:rFonts w:ascii="Segoe UI" w:hAnsi="Segoe UI" w:cs="Segoe UI"/>
        </w:rPr>
        <w:t>8:30</w:t>
      </w:r>
      <w:r w:rsidR="00101F88">
        <w:rPr>
          <w:rFonts w:ascii="Segoe UI" w:hAnsi="Segoe UI" w:cs="Segoe UI"/>
        </w:rPr>
        <w:t>-9:00</w:t>
      </w:r>
      <w:r w:rsidR="00CE0F1D">
        <w:rPr>
          <w:rFonts w:ascii="Segoe UI" w:hAnsi="Segoe UI" w:cs="Segoe UI"/>
        </w:rPr>
        <w:tab/>
      </w:r>
      <w:r w:rsidR="00101F88">
        <w:rPr>
          <w:rFonts w:ascii="Segoe UI" w:hAnsi="Segoe UI" w:cs="Segoe UI"/>
        </w:rPr>
        <w:t>Planning Next Steps on Guided Pathways</w:t>
      </w:r>
      <w:r w:rsidR="00073293">
        <w:rPr>
          <w:rFonts w:ascii="Segoe UI" w:hAnsi="Segoe UI" w:cs="Segoe UI"/>
        </w:rPr>
        <w:tab/>
      </w:r>
      <w:r w:rsidR="00073293">
        <w:rPr>
          <w:rFonts w:ascii="Segoe UI" w:hAnsi="Segoe UI" w:cs="Segoe UI"/>
        </w:rPr>
        <w:tab/>
      </w:r>
      <w:r w:rsidR="006368F2">
        <w:rPr>
          <w:rFonts w:ascii="Segoe UI" w:hAnsi="Segoe UI" w:cs="Segoe UI"/>
        </w:rPr>
        <w:t xml:space="preserve">Dr. Davis Jenkins, </w:t>
      </w:r>
      <w:r w:rsidR="00CE0F1D">
        <w:rPr>
          <w:rFonts w:ascii="Segoe UI" w:hAnsi="Segoe UI" w:cs="Segoe UI"/>
        </w:rPr>
        <w:t xml:space="preserve">Dr. </w:t>
      </w:r>
      <w:bookmarkStart w:id="0" w:name="_GoBack"/>
      <w:bookmarkEnd w:id="0"/>
      <w:r w:rsidR="000048BE">
        <w:rPr>
          <w:rFonts w:ascii="Segoe UI" w:hAnsi="Segoe UI" w:cs="Segoe UI"/>
        </w:rPr>
        <w:t>Couturier</w:t>
      </w:r>
      <w:r w:rsidR="00E23505">
        <w:rPr>
          <w:rFonts w:ascii="Segoe UI" w:hAnsi="Segoe UI" w:cs="Segoe UI"/>
        </w:rPr>
        <w:t xml:space="preserve">, Dr. Lahr, Dr. </w:t>
      </w:r>
    </w:p>
    <w:p w14:paraId="4E143ABA" w14:textId="25068BE9" w:rsidR="00E23505" w:rsidRDefault="00E23505" w:rsidP="0007329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Pellegrino, Dr. Beth Stewart</w:t>
      </w:r>
    </w:p>
    <w:p w14:paraId="338C5264" w14:textId="61532736" w:rsidR="001E3646" w:rsidRDefault="00073293" w:rsidP="00073293">
      <w:pPr>
        <w:spacing w:after="0" w:line="240" w:lineRule="auto"/>
        <w:rPr>
          <w:rFonts w:ascii="Segoe UI" w:hAnsi="Segoe UI" w:cs="Segoe UI"/>
        </w:rPr>
      </w:pPr>
      <w:r w:rsidRPr="00FB4104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</w:t>
      </w:r>
    </w:p>
    <w:p w14:paraId="6F46DEDC" w14:textId="4724CFAC" w:rsidR="00165039" w:rsidRDefault="00165039" w:rsidP="0007329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9:00-</w:t>
      </w:r>
      <w:r w:rsidR="00E23505">
        <w:rPr>
          <w:rFonts w:ascii="Segoe UI" w:hAnsi="Segoe UI" w:cs="Segoe UI"/>
        </w:rPr>
        <w:t>9:30</w:t>
      </w:r>
      <w:r w:rsidR="00E23505">
        <w:rPr>
          <w:rFonts w:ascii="Segoe UI" w:hAnsi="Segoe UI" w:cs="Segoe UI"/>
        </w:rPr>
        <w:tab/>
        <w:t>Career Assessment Demo</w:t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>
        <w:rPr>
          <w:rFonts w:ascii="Segoe UI" w:hAnsi="Segoe UI" w:cs="Segoe UI"/>
        </w:rPr>
        <w:t>Scott Byington</w:t>
      </w:r>
    </w:p>
    <w:p w14:paraId="5CD7AB11" w14:textId="77777777" w:rsidR="00CE0F1D" w:rsidRDefault="00CE0F1D" w:rsidP="00073293">
      <w:pPr>
        <w:spacing w:after="0" w:line="240" w:lineRule="auto"/>
        <w:rPr>
          <w:rFonts w:ascii="Segoe UI" w:hAnsi="Segoe UI" w:cs="Segoe UI"/>
        </w:rPr>
      </w:pPr>
    </w:p>
    <w:p w14:paraId="45C17E5B" w14:textId="7349A034" w:rsidR="00165039" w:rsidRDefault="00165039" w:rsidP="0007329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9:30-</w:t>
      </w:r>
      <w:r w:rsidR="00997232">
        <w:rPr>
          <w:rFonts w:ascii="Segoe UI" w:hAnsi="Segoe UI" w:cs="Segoe UI"/>
        </w:rPr>
        <w:t>10:00</w:t>
      </w:r>
      <w:r>
        <w:rPr>
          <w:rFonts w:ascii="Segoe UI" w:hAnsi="Segoe UI" w:cs="Segoe UI"/>
        </w:rPr>
        <w:tab/>
      </w:r>
      <w:r w:rsidR="00997232">
        <w:rPr>
          <w:rFonts w:ascii="Segoe UI" w:hAnsi="Segoe UI" w:cs="Segoe UI"/>
        </w:rPr>
        <w:t>Meta-major</w:t>
      </w:r>
      <w:r w:rsidR="007723FF">
        <w:rPr>
          <w:rFonts w:ascii="Segoe UI" w:hAnsi="Segoe UI" w:cs="Segoe UI"/>
        </w:rPr>
        <w:t xml:space="preserve"> Activity</w:t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  <w:t>Ms. Susan Burleson</w:t>
      </w:r>
    </w:p>
    <w:p w14:paraId="6A4925F3" w14:textId="77777777" w:rsidR="007723FF" w:rsidRPr="00165039" w:rsidRDefault="007723FF" w:rsidP="00073293">
      <w:pPr>
        <w:spacing w:after="0" w:line="240" w:lineRule="auto"/>
        <w:rPr>
          <w:rFonts w:ascii="Segoe UI" w:hAnsi="Segoe UI" w:cs="Segoe UI"/>
        </w:rPr>
      </w:pPr>
    </w:p>
    <w:p w14:paraId="431E6320" w14:textId="58CA817E" w:rsidR="00FD5772" w:rsidRDefault="00FD5772" w:rsidP="00C561D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10:00-10:15</w:t>
      </w:r>
      <w:r>
        <w:rPr>
          <w:rFonts w:ascii="Segoe UI" w:hAnsi="Segoe UI" w:cs="Segoe UI"/>
        </w:rPr>
        <w:tab/>
        <w:t>Break</w:t>
      </w:r>
    </w:p>
    <w:p w14:paraId="6BD6A233" w14:textId="77777777" w:rsidR="00CE0F1D" w:rsidRDefault="00CE0F1D" w:rsidP="00C561D1">
      <w:pPr>
        <w:spacing w:after="0" w:line="240" w:lineRule="auto"/>
        <w:rPr>
          <w:rFonts w:ascii="Segoe UI" w:hAnsi="Segoe UI" w:cs="Segoe UI"/>
        </w:rPr>
      </w:pPr>
    </w:p>
    <w:p w14:paraId="748AE489" w14:textId="26423271" w:rsidR="00E23505" w:rsidRDefault="00FD5772" w:rsidP="00E2350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10:15-</w:t>
      </w:r>
      <w:r w:rsidR="00E23505">
        <w:rPr>
          <w:rFonts w:ascii="Segoe UI" w:hAnsi="Segoe UI" w:cs="Segoe UI"/>
        </w:rPr>
        <w:t>10:45</w:t>
      </w:r>
      <w:r w:rsidR="00571003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>Building pathways from CE and CCR</w:t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ab/>
        <w:t>Dr. Hana Lahr</w:t>
      </w:r>
    </w:p>
    <w:p w14:paraId="66B97A04" w14:textId="1519503F" w:rsidR="00E23505" w:rsidRDefault="00E23505" w:rsidP="00E2350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1BA0F569" w14:textId="56E8B5EF" w:rsidR="00073293" w:rsidRDefault="00E23505" w:rsidP="00C561D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10:45-12:00</w:t>
      </w:r>
      <w:r>
        <w:rPr>
          <w:rFonts w:ascii="Segoe UI" w:hAnsi="Segoe UI" w:cs="Segoe UI"/>
        </w:rPr>
        <w:tab/>
      </w:r>
      <w:r w:rsidR="00FD5772">
        <w:rPr>
          <w:rFonts w:ascii="Segoe UI" w:hAnsi="Segoe UI" w:cs="Segoe UI"/>
        </w:rPr>
        <w:t>Initial</w:t>
      </w:r>
      <w:r w:rsidR="00C561D1">
        <w:rPr>
          <w:rFonts w:ascii="Segoe UI" w:hAnsi="Segoe UI" w:cs="Segoe UI"/>
        </w:rPr>
        <w:t xml:space="preserve"> steps </w:t>
      </w:r>
      <w:r w:rsidR="00FD5772">
        <w:rPr>
          <w:rFonts w:ascii="Segoe UI" w:hAnsi="Segoe UI" w:cs="Segoe UI"/>
        </w:rPr>
        <w:t>on pathways and mapping</w:t>
      </w:r>
      <w:r>
        <w:rPr>
          <w:rFonts w:ascii="Segoe UI" w:hAnsi="Segoe UI" w:cs="Segoe UI"/>
        </w:rPr>
        <w:tab/>
      </w:r>
    </w:p>
    <w:p w14:paraId="1063DA7A" w14:textId="76FC3073" w:rsidR="00C561D1" w:rsidRDefault="00C561D1" w:rsidP="00C561D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629A69EE" w14:textId="07323301" w:rsidR="00FD5772" w:rsidRDefault="00FD5772" w:rsidP="00C561D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12:00-12:45</w:t>
      </w:r>
      <w:r>
        <w:rPr>
          <w:rFonts w:ascii="Segoe UI" w:hAnsi="Segoe UI" w:cs="Segoe UI"/>
        </w:rPr>
        <w:tab/>
        <w:t>Lunch</w:t>
      </w:r>
    </w:p>
    <w:p w14:paraId="2BDB5A2C" w14:textId="77777777" w:rsidR="00E23505" w:rsidRDefault="00E23505" w:rsidP="00C561D1">
      <w:pPr>
        <w:spacing w:after="0" w:line="240" w:lineRule="auto"/>
        <w:rPr>
          <w:rFonts w:ascii="Segoe UI" w:hAnsi="Segoe UI" w:cs="Segoe UI"/>
        </w:rPr>
      </w:pPr>
    </w:p>
    <w:p w14:paraId="2DC2A95B" w14:textId="7720BB2C" w:rsidR="00E23505" w:rsidRDefault="00FD5772" w:rsidP="00E2350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12:45-2:00</w:t>
      </w:r>
      <w:r w:rsidR="00C561D1">
        <w:rPr>
          <w:rFonts w:ascii="Segoe UI" w:hAnsi="Segoe UI" w:cs="Segoe UI"/>
        </w:rPr>
        <w:tab/>
      </w:r>
      <w:r w:rsidR="00E23505">
        <w:rPr>
          <w:rFonts w:ascii="Segoe UI" w:hAnsi="Segoe UI" w:cs="Segoe UI"/>
        </w:rPr>
        <w:t>Continued Mapping and next steps</w:t>
      </w:r>
    </w:p>
    <w:p w14:paraId="3DD46A86" w14:textId="7535D1F7" w:rsidR="00CF3CAB" w:rsidRPr="00571003" w:rsidRDefault="00C65ACE" w:rsidP="00CE0F1D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27036E">
        <w:rPr>
          <w:rFonts w:ascii="Segoe UI" w:hAnsi="Segoe UI" w:cs="Segoe UI"/>
        </w:rPr>
        <w:tab/>
      </w:r>
      <w:r w:rsidR="0027036E">
        <w:rPr>
          <w:rFonts w:ascii="Segoe UI" w:hAnsi="Segoe UI" w:cs="Segoe UI"/>
        </w:rPr>
        <w:tab/>
      </w:r>
      <w:r w:rsidR="0027036E">
        <w:rPr>
          <w:rFonts w:ascii="Segoe UI" w:hAnsi="Segoe UI" w:cs="Segoe UI"/>
        </w:rPr>
        <w:tab/>
      </w:r>
    </w:p>
    <w:sectPr w:rsidR="00CF3CAB" w:rsidRPr="00571003" w:rsidSect="00572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ECCF" w14:textId="77777777" w:rsidR="00C51122" w:rsidRDefault="00C51122" w:rsidP="00120E14">
      <w:pPr>
        <w:spacing w:after="0" w:line="240" w:lineRule="auto"/>
      </w:pPr>
      <w:r>
        <w:separator/>
      </w:r>
    </w:p>
  </w:endnote>
  <w:endnote w:type="continuationSeparator" w:id="0">
    <w:p w14:paraId="027C3CE0" w14:textId="77777777" w:rsidR="00C51122" w:rsidRDefault="00C51122" w:rsidP="001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8E9B" w14:textId="77777777" w:rsidR="00120E14" w:rsidRDefault="00120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11D2" w14:textId="77777777" w:rsidR="00120E14" w:rsidRDefault="00120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C421" w14:textId="77777777" w:rsidR="00120E14" w:rsidRDefault="0012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98A5" w14:textId="77777777" w:rsidR="00C51122" w:rsidRDefault="00C51122" w:rsidP="00120E14">
      <w:pPr>
        <w:spacing w:after="0" w:line="240" w:lineRule="auto"/>
      </w:pPr>
      <w:r>
        <w:separator/>
      </w:r>
    </w:p>
  </w:footnote>
  <w:footnote w:type="continuationSeparator" w:id="0">
    <w:p w14:paraId="28EEBB1B" w14:textId="77777777" w:rsidR="00C51122" w:rsidRDefault="00C51122" w:rsidP="001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EA5B" w14:textId="77777777" w:rsidR="00120E14" w:rsidRDefault="00120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844009"/>
      <w:docPartObj>
        <w:docPartGallery w:val="Watermarks"/>
        <w:docPartUnique/>
      </w:docPartObj>
    </w:sdtPr>
    <w:sdtEndPr/>
    <w:sdtContent>
      <w:p w14:paraId="129BC9CC" w14:textId="77777777" w:rsidR="00120E14" w:rsidRDefault="002F4ACC">
        <w:pPr>
          <w:pStyle w:val="Header"/>
        </w:pPr>
        <w:r>
          <w:rPr>
            <w:noProof/>
          </w:rPr>
          <w:pict w14:anchorId="3E199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F956" w14:textId="77777777" w:rsidR="00120E14" w:rsidRDefault="00120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4E"/>
    <w:rsid w:val="00003DE2"/>
    <w:rsid w:val="00004057"/>
    <w:rsid w:val="000048BE"/>
    <w:rsid w:val="00073293"/>
    <w:rsid w:val="000A06C9"/>
    <w:rsid w:val="00101F88"/>
    <w:rsid w:val="00117C3D"/>
    <w:rsid w:val="00120E14"/>
    <w:rsid w:val="00165039"/>
    <w:rsid w:val="001B41F4"/>
    <w:rsid w:val="001E3646"/>
    <w:rsid w:val="002407D9"/>
    <w:rsid w:val="0027036E"/>
    <w:rsid w:val="002F7E19"/>
    <w:rsid w:val="00331714"/>
    <w:rsid w:val="0037252C"/>
    <w:rsid w:val="003B084E"/>
    <w:rsid w:val="004528CE"/>
    <w:rsid w:val="004E7825"/>
    <w:rsid w:val="00536207"/>
    <w:rsid w:val="00552E82"/>
    <w:rsid w:val="00553D68"/>
    <w:rsid w:val="00571003"/>
    <w:rsid w:val="0057280F"/>
    <w:rsid w:val="0060583C"/>
    <w:rsid w:val="0061415D"/>
    <w:rsid w:val="006368F2"/>
    <w:rsid w:val="006465A2"/>
    <w:rsid w:val="0065429B"/>
    <w:rsid w:val="00697779"/>
    <w:rsid w:val="007723FF"/>
    <w:rsid w:val="007826E7"/>
    <w:rsid w:val="007D4140"/>
    <w:rsid w:val="00843BA4"/>
    <w:rsid w:val="00894623"/>
    <w:rsid w:val="00910AC9"/>
    <w:rsid w:val="009141EA"/>
    <w:rsid w:val="00997232"/>
    <w:rsid w:val="009C70E5"/>
    <w:rsid w:val="009E252B"/>
    <w:rsid w:val="009E5642"/>
    <w:rsid w:val="00A01C56"/>
    <w:rsid w:val="00A97432"/>
    <w:rsid w:val="00AB0AFF"/>
    <w:rsid w:val="00B2224F"/>
    <w:rsid w:val="00B262F7"/>
    <w:rsid w:val="00B426E3"/>
    <w:rsid w:val="00B44C87"/>
    <w:rsid w:val="00B67117"/>
    <w:rsid w:val="00B77334"/>
    <w:rsid w:val="00B946F4"/>
    <w:rsid w:val="00C51122"/>
    <w:rsid w:val="00C561D1"/>
    <w:rsid w:val="00C609AE"/>
    <w:rsid w:val="00C65ACE"/>
    <w:rsid w:val="00C77FCC"/>
    <w:rsid w:val="00C80850"/>
    <w:rsid w:val="00CE0F1D"/>
    <w:rsid w:val="00CF3CAB"/>
    <w:rsid w:val="00DF67C2"/>
    <w:rsid w:val="00E23505"/>
    <w:rsid w:val="00E54678"/>
    <w:rsid w:val="00E84EA0"/>
    <w:rsid w:val="00ED72F9"/>
    <w:rsid w:val="00F06392"/>
    <w:rsid w:val="00F27211"/>
    <w:rsid w:val="00F370EF"/>
    <w:rsid w:val="00F40A82"/>
    <w:rsid w:val="00F63343"/>
    <w:rsid w:val="00F747E9"/>
    <w:rsid w:val="00F9676C"/>
    <w:rsid w:val="00FD5772"/>
    <w:rsid w:val="00FD6A19"/>
    <w:rsid w:val="00FE166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31055C"/>
  <w15:chartTrackingRefBased/>
  <w15:docId w15:val="{EA3188BC-1FB8-4FF2-9537-8F8BE2DB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14"/>
  </w:style>
  <w:style w:type="paragraph" w:styleId="Footer">
    <w:name w:val="footer"/>
    <w:basedOn w:val="Normal"/>
    <w:link w:val="Foot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14"/>
  </w:style>
  <w:style w:type="paragraph" w:styleId="BalloonText">
    <w:name w:val="Balloon Text"/>
    <w:basedOn w:val="Normal"/>
    <w:link w:val="BalloonTextChar"/>
    <w:uiPriority w:val="99"/>
    <w:semiHidden/>
    <w:unhideWhenUsed/>
    <w:rsid w:val="0064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Susan Barbitta</cp:lastModifiedBy>
  <cp:revision>2</cp:revision>
  <cp:lastPrinted>2018-05-14T16:49:00Z</cp:lastPrinted>
  <dcterms:created xsi:type="dcterms:W3CDTF">2018-08-10T16:24:00Z</dcterms:created>
  <dcterms:modified xsi:type="dcterms:W3CDTF">2018-08-10T16:24:00Z</dcterms:modified>
</cp:coreProperties>
</file>