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BBF1C" w14:textId="40065551" w:rsidR="00E576F4" w:rsidRDefault="006B319A" w:rsidP="00FA21C3">
      <w:pPr>
        <w:pStyle w:val="Title"/>
        <w:spacing w:after="60"/>
      </w:pPr>
      <w:bookmarkStart w:id="0" w:name="_GoBack"/>
      <w:bookmarkEnd w:id="0"/>
      <w:r w:rsidRPr="006B319A">
        <w:t>GUIDED PATHWAYS SCALE OF ADOPTION FOLLOW-UP CALLS INTERVIEW PROTOCOL AND NOTES TEMPLATE</w:t>
      </w:r>
    </w:p>
    <w:p w14:paraId="4E03EAB4" w14:textId="77777777" w:rsidR="00CD150D" w:rsidRPr="00CD150D" w:rsidRDefault="00CD150D" w:rsidP="00CD150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89368F" w:rsidRPr="0069728D" w14:paraId="106766AB" w14:textId="77777777" w:rsidTr="006B319A">
        <w:tc>
          <w:tcPr>
            <w:tcW w:w="9350" w:type="dxa"/>
            <w:shd w:val="clear" w:color="auto" w:fill="3266A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386429" w14:textId="553E1D7E" w:rsidR="0089368F" w:rsidRPr="006B319A" w:rsidRDefault="006B319A" w:rsidP="008546CF">
            <w:pPr>
              <w:pStyle w:val="NoSpacing"/>
              <w:rPr>
                <w:b/>
                <w:sz w:val="24"/>
                <w:szCs w:val="20"/>
              </w:rPr>
            </w:pPr>
            <w:r w:rsidRPr="006B319A">
              <w:rPr>
                <w:b/>
                <w:color w:val="FFFFFF" w:themeColor="background1"/>
                <w:sz w:val="24"/>
                <w:szCs w:val="20"/>
              </w:rPr>
              <w:t>NOTE FOR INTERVIEWERS:</w:t>
            </w:r>
          </w:p>
        </w:tc>
      </w:tr>
      <w:tr w:rsidR="006B319A" w:rsidRPr="0069728D" w14:paraId="7A775565" w14:textId="77777777" w:rsidTr="00FA21C3">
        <w:trPr>
          <w:trHeight w:val="3350"/>
        </w:trPr>
        <w:tc>
          <w:tcPr>
            <w:tcW w:w="9350" w:type="dxa"/>
            <w:shd w:val="clear" w:color="auto" w:fill="DEEAF6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E3A8CF" w14:textId="77777777" w:rsidR="006B319A" w:rsidRPr="0051530D" w:rsidRDefault="006B319A" w:rsidP="006B319A">
            <w:pPr>
              <w:pStyle w:val="NoSpacing"/>
              <w:numPr>
                <w:ilvl w:val="0"/>
                <w:numId w:val="10"/>
              </w:numPr>
              <w:spacing w:after="60"/>
              <w:rPr>
                <w:b/>
                <w:sz w:val="24"/>
                <w:szCs w:val="24"/>
              </w:rPr>
            </w:pPr>
            <w:r w:rsidRPr="0051530D">
              <w:rPr>
                <w:sz w:val="24"/>
                <w:szCs w:val="24"/>
              </w:rPr>
              <w:t xml:space="preserve">When possible, try to have two people on the call – one taking notes in the form and one leading the call. </w:t>
            </w:r>
          </w:p>
          <w:p w14:paraId="4541D01E" w14:textId="707C1030" w:rsidR="006B319A" w:rsidRPr="0051530D" w:rsidRDefault="006B319A" w:rsidP="006B319A">
            <w:pPr>
              <w:pStyle w:val="NoSpacing"/>
              <w:numPr>
                <w:ilvl w:val="0"/>
                <w:numId w:val="10"/>
              </w:numPr>
              <w:spacing w:after="60"/>
              <w:rPr>
                <w:b/>
                <w:sz w:val="24"/>
                <w:szCs w:val="24"/>
              </w:rPr>
            </w:pPr>
            <w:r w:rsidRPr="0051530D">
              <w:rPr>
                <w:sz w:val="24"/>
                <w:szCs w:val="24"/>
              </w:rPr>
              <w:t xml:space="preserve">Prior to the call, review the college’s </w:t>
            </w:r>
            <w:r w:rsidR="000D5851">
              <w:rPr>
                <w:sz w:val="24"/>
                <w:szCs w:val="24"/>
              </w:rPr>
              <w:t>completed S</w:t>
            </w:r>
            <w:r w:rsidRPr="0051530D">
              <w:rPr>
                <w:sz w:val="24"/>
                <w:szCs w:val="24"/>
              </w:rPr>
              <w:t xml:space="preserve">cale of </w:t>
            </w:r>
            <w:r w:rsidR="000D5851">
              <w:rPr>
                <w:sz w:val="24"/>
                <w:szCs w:val="24"/>
              </w:rPr>
              <w:t>A</w:t>
            </w:r>
            <w:r w:rsidRPr="0051530D">
              <w:rPr>
                <w:sz w:val="24"/>
                <w:szCs w:val="24"/>
              </w:rPr>
              <w:t xml:space="preserve">doption assessment to help determine what follow-up questions you want to ask. </w:t>
            </w:r>
          </w:p>
          <w:p w14:paraId="08D9E6A5" w14:textId="77777777" w:rsidR="006B319A" w:rsidRPr="0051530D" w:rsidRDefault="006B319A" w:rsidP="0089368F">
            <w:pPr>
              <w:pStyle w:val="NoSpacing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51530D">
              <w:rPr>
                <w:sz w:val="24"/>
                <w:szCs w:val="24"/>
              </w:rPr>
              <w:t>The protocol has four main parts:</w:t>
            </w:r>
          </w:p>
          <w:p w14:paraId="2A71EFF4" w14:textId="77777777" w:rsidR="006B319A" w:rsidRPr="0051530D" w:rsidRDefault="006B319A" w:rsidP="0089368F">
            <w:pPr>
              <w:pStyle w:val="NoSpacing"/>
              <w:numPr>
                <w:ilvl w:val="1"/>
                <w:numId w:val="10"/>
              </w:numPr>
              <w:rPr>
                <w:b/>
                <w:sz w:val="24"/>
                <w:szCs w:val="24"/>
              </w:rPr>
            </w:pPr>
            <w:r w:rsidRPr="0051530D">
              <w:rPr>
                <w:sz w:val="24"/>
                <w:szCs w:val="24"/>
              </w:rPr>
              <w:t>Introductions and overview of call (2-3 minutes)</w:t>
            </w:r>
          </w:p>
          <w:p w14:paraId="700F3D54" w14:textId="77777777" w:rsidR="006B319A" w:rsidRPr="0051530D" w:rsidRDefault="006B319A" w:rsidP="0089368F">
            <w:pPr>
              <w:pStyle w:val="NoSpacing"/>
              <w:numPr>
                <w:ilvl w:val="1"/>
                <w:numId w:val="10"/>
              </w:numPr>
              <w:rPr>
                <w:b/>
                <w:sz w:val="24"/>
                <w:szCs w:val="24"/>
              </w:rPr>
            </w:pPr>
            <w:r w:rsidRPr="0051530D">
              <w:rPr>
                <w:sz w:val="24"/>
                <w:szCs w:val="24"/>
              </w:rPr>
              <w:t>Review the scale (5 minutes)</w:t>
            </w:r>
          </w:p>
          <w:p w14:paraId="13B0A99E" w14:textId="77777777" w:rsidR="006B319A" w:rsidRPr="0051530D" w:rsidRDefault="006B319A" w:rsidP="0089368F">
            <w:pPr>
              <w:pStyle w:val="NoSpacing"/>
              <w:numPr>
                <w:ilvl w:val="1"/>
                <w:numId w:val="10"/>
              </w:numPr>
              <w:rPr>
                <w:b/>
                <w:sz w:val="24"/>
                <w:szCs w:val="24"/>
              </w:rPr>
            </w:pPr>
            <w:r w:rsidRPr="0051530D">
              <w:rPr>
                <w:sz w:val="24"/>
                <w:szCs w:val="24"/>
              </w:rPr>
              <w:t>Discuss the college’s process of completing the assessment (5-10 minutes)</w:t>
            </w:r>
          </w:p>
          <w:p w14:paraId="7B67CDAA" w14:textId="77777777" w:rsidR="006B319A" w:rsidRPr="0051530D" w:rsidRDefault="006B319A" w:rsidP="006B319A">
            <w:pPr>
              <w:pStyle w:val="NoSpacing"/>
              <w:numPr>
                <w:ilvl w:val="1"/>
                <w:numId w:val="10"/>
              </w:numPr>
              <w:spacing w:after="60"/>
              <w:rPr>
                <w:b/>
                <w:sz w:val="24"/>
                <w:szCs w:val="24"/>
              </w:rPr>
            </w:pPr>
            <w:r w:rsidRPr="0051530D">
              <w:rPr>
                <w:sz w:val="24"/>
                <w:szCs w:val="24"/>
              </w:rPr>
              <w:t>Discuss the essential practices (50 minutes)</w:t>
            </w:r>
          </w:p>
          <w:p w14:paraId="5849E699" w14:textId="2CC24C42" w:rsidR="006B319A" w:rsidRPr="0051530D" w:rsidRDefault="006B319A" w:rsidP="006B319A">
            <w:pPr>
              <w:pStyle w:val="NoSpacing"/>
              <w:numPr>
                <w:ilvl w:val="0"/>
                <w:numId w:val="10"/>
              </w:numPr>
              <w:spacing w:after="60"/>
              <w:rPr>
                <w:b/>
                <w:sz w:val="24"/>
                <w:szCs w:val="24"/>
              </w:rPr>
            </w:pPr>
            <w:r w:rsidRPr="0051530D">
              <w:rPr>
                <w:sz w:val="24"/>
                <w:szCs w:val="24"/>
              </w:rPr>
              <w:t xml:space="preserve">After discussing the essential practices, ask the follow-up questions at the end of the protocol. </w:t>
            </w:r>
            <w:r w:rsidR="00CD150D">
              <w:rPr>
                <w:sz w:val="24"/>
                <w:szCs w:val="24"/>
              </w:rPr>
              <w:t>(5 minutes)</w:t>
            </w:r>
          </w:p>
          <w:p w14:paraId="69DA6591" w14:textId="26204E88" w:rsidR="006B319A" w:rsidRPr="0069728D" w:rsidRDefault="006B319A" w:rsidP="008546CF">
            <w:pPr>
              <w:pStyle w:val="NoSpacing"/>
              <w:numPr>
                <w:ilvl w:val="0"/>
                <w:numId w:val="10"/>
              </w:numPr>
              <w:rPr>
                <w:b/>
                <w:sz w:val="24"/>
                <w:szCs w:val="20"/>
              </w:rPr>
            </w:pPr>
            <w:r w:rsidRPr="0051530D">
              <w:rPr>
                <w:sz w:val="24"/>
                <w:szCs w:val="24"/>
              </w:rPr>
              <w:t xml:space="preserve">We recommend planning at least 75 minutes for each call. </w:t>
            </w:r>
          </w:p>
        </w:tc>
      </w:tr>
    </w:tbl>
    <w:p w14:paraId="69BD784E" w14:textId="77777777" w:rsidR="00E576F4" w:rsidRDefault="00E576F4" w:rsidP="008546CF">
      <w:pPr>
        <w:pStyle w:val="NoSpacing"/>
        <w:rPr>
          <w:szCs w:val="20"/>
        </w:rPr>
      </w:pPr>
    </w:p>
    <w:p w14:paraId="0DECAF8A" w14:textId="5CB6215A" w:rsidR="00292A5B" w:rsidRPr="00FA21C3" w:rsidRDefault="00FA21C3" w:rsidP="00FA21C3">
      <w:pPr>
        <w:pStyle w:val="Heading1"/>
      </w:pPr>
      <w:r w:rsidRPr="00FA21C3">
        <w:t>INTRODUCTIONS AND CALL OVERVIEW</w:t>
      </w:r>
    </w:p>
    <w:p w14:paraId="4906640B" w14:textId="2605E126" w:rsidR="004709B5" w:rsidRDefault="001632EA" w:rsidP="00FA21C3">
      <w:pPr>
        <w:pStyle w:val="NoSpacing"/>
        <w:spacing w:after="60"/>
        <w:rPr>
          <w:i/>
          <w:sz w:val="24"/>
          <w:szCs w:val="20"/>
        </w:rPr>
      </w:pPr>
      <w:r w:rsidRPr="0069728D">
        <w:rPr>
          <w:i/>
          <w:sz w:val="24"/>
          <w:szCs w:val="20"/>
        </w:rPr>
        <w:t>“</w:t>
      </w:r>
      <w:r w:rsidR="008546CF" w:rsidRPr="0069728D">
        <w:rPr>
          <w:i/>
          <w:sz w:val="24"/>
          <w:szCs w:val="20"/>
        </w:rPr>
        <w:t xml:space="preserve">Thank you so much for taking the time to talk </w:t>
      </w:r>
      <w:r w:rsidR="00187120">
        <w:rPr>
          <w:i/>
          <w:sz w:val="24"/>
          <w:szCs w:val="20"/>
        </w:rPr>
        <w:t xml:space="preserve">with </w:t>
      </w:r>
      <w:r w:rsidR="008546CF" w:rsidRPr="0069728D">
        <w:rPr>
          <w:i/>
          <w:sz w:val="24"/>
          <w:szCs w:val="20"/>
        </w:rPr>
        <w:t>us today. My name is _____ and I’m joined by _____, and we’re</w:t>
      </w:r>
      <w:r w:rsidR="007D71E8" w:rsidRPr="0069728D">
        <w:rPr>
          <w:i/>
          <w:sz w:val="24"/>
          <w:szCs w:val="20"/>
        </w:rPr>
        <w:t xml:space="preserve"> calling from </w:t>
      </w:r>
      <w:r w:rsidR="008546CF" w:rsidRPr="0069728D">
        <w:rPr>
          <w:i/>
          <w:sz w:val="24"/>
          <w:szCs w:val="20"/>
        </w:rPr>
        <w:t xml:space="preserve">the </w:t>
      </w:r>
      <w:r w:rsidR="007D71E8" w:rsidRPr="0069728D">
        <w:rPr>
          <w:i/>
          <w:sz w:val="24"/>
          <w:szCs w:val="20"/>
        </w:rPr>
        <w:t xml:space="preserve">[your state] </w:t>
      </w:r>
      <w:r w:rsidR="008546CF" w:rsidRPr="0069728D">
        <w:rPr>
          <w:i/>
          <w:sz w:val="24"/>
          <w:szCs w:val="20"/>
        </w:rPr>
        <w:t xml:space="preserve">Student Success Center </w:t>
      </w:r>
      <w:r w:rsidR="007D71E8" w:rsidRPr="0069728D">
        <w:rPr>
          <w:i/>
          <w:sz w:val="24"/>
          <w:szCs w:val="20"/>
        </w:rPr>
        <w:t xml:space="preserve">to discuss your college’s guided pathways work. </w:t>
      </w:r>
      <w:r w:rsidR="008546CF" w:rsidRPr="0069728D">
        <w:rPr>
          <w:i/>
          <w:sz w:val="24"/>
          <w:szCs w:val="20"/>
        </w:rPr>
        <w:t xml:space="preserve"> </w:t>
      </w:r>
    </w:p>
    <w:p w14:paraId="4A9B3636" w14:textId="77777777" w:rsidR="00CD150D" w:rsidRPr="0069728D" w:rsidRDefault="00CD150D" w:rsidP="00FA21C3">
      <w:pPr>
        <w:pStyle w:val="NoSpacing"/>
        <w:spacing w:after="60"/>
        <w:rPr>
          <w:i/>
          <w:sz w:val="24"/>
          <w:szCs w:val="20"/>
        </w:rPr>
      </w:pPr>
    </w:p>
    <w:p w14:paraId="34C15313" w14:textId="3514CA61" w:rsidR="004709B5" w:rsidRDefault="008546CF" w:rsidP="0051530D">
      <w:pPr>
        <w:pStyle w:val="NoSpacing"/>
        <w:spacing w:after="100"/>
        <w:rPr>
          <w:i/>
          <w:sz w:val="24"/>
          <w:szCs w:val="20"/>
        </w:rPr>
      </w:pPr>
      <w:r w:rsidRPr="0069728D">
        <w:rPr>
          <w:i/>
          <w:sz w:val="24"/>
          <w:szCs w:val="20"/>
        </w:rPr>
        <w:t>During this call, we’re going to wa</w:t>
      </w:r>
      <w:r w:rsidR="000D5851">
        <w:rPr>
          <w:i/>
          <w:sz w:val="24"/>
          <w:szCs w:val="20"/>
        </w:rPr>
        <w:t>lk through the guided pathways Scale of A</w:t>
      </w:r>
      <w:r w:rsidRPr="0069728D">
        <w:rPr>
          <w:i/>
          <w:sz w:val="24"/>
          <w:szCs w:val="20"/>
        </w:rPr>
        <w:t xml:space="preserve">doption </w:t>
      </w:r>
      <w:r w:rsidR="000D5851">
        <w:rPr>
          <w:i/>
          <w:sz w:val="24"/>
          <w:szCs w:val="20"/>
        </w:rPr>
        <w:t>assessment</w:t>
      </w:r>
      <w:r w:rsidRPr="0069728D">
        <w:rPr>
          <w:i/>
          <w:sz w:val="24"/>
          <w:szCs w:val="20"/>
        </w:rPr>
        <w:t xml:space="preserve"> that you</w:t>
      </w:r>
      <w:r w:rsidR="007D71E8" w:rsidRPr="0069728D">
        <w:rPr>
          <w:i/>
          <w:sz w:val="24"/>
          <w:szCs w:val="20"/>
        </w:rPr>
        <w:t>r college</w:t>
      </w:r>
      <w:r w:rsidRPr="0069728D">
        <w:rPr>
          <w:i/>
          <w:sz w:val="24"/>
          <w:szCs w:val="20"/>
        </w:rPr>
        <w:t xml:space="preserve"> </w:t>
      </w:r>
      <w:r w:rsidR="00C26848" w:rsidRPr="0069728D">
        <w:rPr>
          <w:i/>
          <w:sz w:val="24"/>
          <w:szCs w:val="20"/>
        </w:rPr>
        <w:t xml:space="preserve">recently </w:t>
      </w:r>
      <w:r w:rsidR="007D71E8" w:rsidRPr="0069728D">
        <w:rPr>
          <w:i/>
          <w:sz w:val="24"/>
          <w:szCs w:val="20"/>
        </w:rPr>
        <w:t>completed</w:t>
      </w:r>
      <w:r w:rsidRPr="0069728D">
        <w:rPr>
          <w:i/>
          <w:sz w:val="24"/>
          <w:szCs w:val="20"/>
        </w:rPr>
        <w:t xml:space="preserve">. </w:t>
      </w:r>
      <w:r w:rsidR="00C26848" w:rsidRPr="0069728D">
        <w:rPr>
          <w:i/>
          <w:sz w:val="24"/>
          <w:szCs w:val="20"/>
        </w:rPr>
        <w:t xml:space="preserve">We </w:t>
      </w:r>
      <w:r w:rsidRPr="0069728D">
        <w:rPr>
          <w:i/>
          <w:sz w:val="24"/>
          <w:szCs w:val="20"/>
        </w:rPr>
        <w:t xml:space="preserve">want to learn about what </w:t>
      </w:r>
      <w:r w:rsidR="007D71E8" w:rsidRPr="0069728D">
        <w:rPr>
          <w:i/>
          <w:sz w:val="24"/>
          <w:szCs w:val="20"/>
        </w:rPr>
        <w:t>your</w:t>
      </w:r>
      <w:r w:rsidR="00C26848" w:rsidRPr="0069728D">
        <w:rPr>
          <w:i/>
          <w:sz w:val="24"/>
          <w:szCs w:val="20"/>
        </w:rPr>
        <w:t xml:space="preserve"> college is</w:t>
      </w:r>
      <w:r w:rsidRPr="0069728D">
        <w:rPr>
          <w:i/>
          <w:sz w:val="24"/>
          <w:szCs w:val="20"/>
        </w:rPr>
        <w:t xml:space="preserve"> doing</w:t>
      </w:r>
      <w:r w:rsidR="007D71E8" w:rsidRPr="0069728D">
        <w:rPr>
          <w:i/>
          <w:sz w:val="24"/>
          <w:szCs w:val="20"/>
        </w:rPr>
        <w:t xml:space="preserve"> </w:t>
      </w:r>
      <w:r w:rsidR="00CD150D">
        <w:rPr>
          <w:i/>
          <w:sz w:val="24"/>
          <w:szCs w:val="20"/>
        </w:rPr>
        <w:t>to implement guided</w:t>
      </w:r>
      <w:r w:rsidR="007D71E8" w:rsidRPr="0069728D">
        <w:rPr>
          <w:i/>
          <w:sz w:val="24"/>
          <w:szCs w:val="20"/>
        </w:rPr>
        <w:t xml:space="preserve"> pathways</w:t>
      </w:r>
      <w:r w:rsidRPr="0069728D">
        <w:rPr>
          <w:i/>
          <w:sz w:val="24"/>
          <w:szCs w:val="20"/>
        </w:rPr>
        <w:t xml:space="preserve"> and </w:t>
      </w:r>
      <w:r w:rsidR="007D71E8" w:rsidRPr="0069728D">
        <w:rPr>
          <w:i/>
          <w:sz w:val="24"/>
          <w:szCs w:val="20"/>
        </w:rPr>
        <w:t xml:space="preserve">what you have planned. We also want to answer any questions that you may have about pathways. </w:t>
      </w:r>
      <w:r w:rsidR="00C26848" w:rsidRPr="0069728D">
        <w:rPr>
          <w:i/>
          <w:sz w:val="24"/>
          <w:szCs w:val="20"/>
        </w:rPr>
        <w:t xml:space="preserve">After we complete the calls, </w:t>
      </w:r>
      <w:r w:rsidR="00CD150D">
        <w:rPr>
          <w:i/>
          <w:sz w:val="24"/>
          <w:szCs w:val="20"/>
        </w:rPr>
        <w:t xml:space="preserve">the Student Success Center will </w:t>
      </w:r>
      <w:r w:rsidR="00C26848" w:rsidRPr="0069728D">
        <w:rPr>
          <w:i/>
          <w:sz w:val="24"/>
          <w:szCs w:val="20"/>
        </w:rPr>
        <w:t>be sharing</w:t>
      </w:r>
      <w:r w:rsidR="00CD150D">
        <w:rPr>
          <w:i/>
          <w:sz w:val="24"/>
          <w:szCs w:val="20"/>
        </w:rPr>
        <w:t xml:space="preserve"> out what we’ve learned </w:t>
      </w:r>
      <w:r w:rsidR="007D71E8" w:rsidRPr="0069728D">
        <w:rPr>
          <w:i/>
          <w:sz w:val="24"/>
          <w:szCs w:val="20"/>
        </w:rPr>
        <w:t>from our calls with all the colleges in the state</w:t>
      </w:r>
      <w:r w:rsidR="00C26848" w:rsidRPr="0069728D">
        <w:rPr>
          <w:i/>
          <w:sz w:val="24"/>
          <w:szCs w:val="20"/>
        </w:rPr>
        <w:t>, and w</w:t>
      </w:r>
      <w:r w:rsidRPr="0069728D">
        <w:rPr>
          <w:i/>
          <w:sz w:val="24"/>
          <w:szCs w:val="20"/>
        </w:rPr>
        <w:t>e’ll use this information to plan additional workshops and t</w:t>
      </w:r>
      <w:r w:rsidR="00F618B9" w:rsidRPr="0069728D">
        <w:rPr>
          <w:i/>
          <w:sz w:val="24"/>
          <w:szCs w:val="20"/>
        </w:rPr>
        <w:t>echnical assistance activities.”</w:t>
      </w:r>
    </w:p>
    <w:p w14:paraId="2F20CFF1" w14:textId="77777777" w:rsidR="00CD150D" w:rsidRPr="0069728D" w:rsidRDefault="00CD150D" w:rsidP="0051530D">
      <w:pPr>
        <w:pStyle w:val="NoSpacing"/>
        <w:spacing w:after="100"/>
        <w:rPr>
          <w:i/>
          <w:sz w:val="24"/>
          <w:szCs w:val="20"/>
        </w:rPr>
      </w:pPr>
    </w:p>
    <w:p w14:paraId="075E2524" w14:textId="0EDC4418" w:rsidR="00F618B9" w:rsidRPr="00FA21C3" w:rsidRDefault="00FA21C3" w:rsidP="00F618B9">
      <w:pPr>
        <w:pStyle w:val="NoSpacing"/>
        <w:numPr>
          <w:ilvl w:val="0"/>
          <w:numId w:val="11"/>
        </w:numPr>
        <w:rPr>
          <w:b/>
          <w:color w:val="3266A5"/>
          <w:sz w:val="24"/>
          <w:szCs w:val="20"/>
        </w:rPr>
      </w:pPr>
      <w:r w:rsidRPr="00FA21C3">
        <w:rPr>
          <w:b/>
          <w:color w:val="3266A5"/>
          <w:sz w:val="24"/>
          <w:szCs w:val="20"/>
        </w:rPr>
        <w:t>REVIEW THE SCALE</w:t>
      </w:r>
    </w:p>
    <w:p w14:paraId="595FF345" w14:textId="6C67C06A" w:rsidR="008546CF" w:rsidRDefault="00F618B9" w:rsidP="0051530D">
      <w:pPr>
        <w:pStyle w:val="NoSpacing"/>
        <w:spacing w:after="100"/>
        <w:rPr>
          <w:i/>
          <w:sz w:val="24"/>
          <w:szCs w:val="20"/>
        </w:rPr>
      </w:pPr>
      <w:r w:rsidRPr="0069728D">
        <w:rPr>
          <w:i/>
          <w:sz w:val="24"/>
          <w:szCs w:val="20"/>
        </w:rPr>
        <w:t>“</w:t>
      </w:r>
      <w:r w:rsidR="008546CF" w:rsidRPr="0069728D">
        <w:rPr>
          <w:i/>
          <w:sz w:val="24"/>
          <w:szCs w:val="20"/>
        </w:rPr>
        <w:t xml:space="preserve">Before we jump into the assessment, we want to go over the definitions that we’re using to </w:t>
      </w:r>
      <w:r w:rsidR="00CD150D">
        <w:rPr>
          <w:i/>
          <w:sz w:val="24"/>
          <w:szCs w:val="20"/>
        </w:rPr>
        <w:t>describe</w:t>
      </w:r>
      <w:r w:rsidR="008546CF" w:rsidRPr="0069728D">
        <w:rPr>
          <w:i/>
          <w:sz w:val="24"/>
          <w:szCs w:val="20"/>
        </w:rPr>
        <w:t xml:space="preserve"> how far along </w:t>
      </w:r>
      <w:r w:rsidR="00187120">
        <w:rPr>
          <w:i/>
          <w:sz w:val="24"/>
          <w:szCs w:val="20"/>
        </w:rPr>
        <w:t>your</w:t>
      </w:r>
      <w:r w:rsidR="008546CF" w:rsidRPr="0069728D">
        <w:rPr>
          <w:i/>
          <w:sz w:val="24"/>
          <w:szCs w:val="20"/>
        </w:rPr>
        <w:t xml:space="preserve"> institution is toward </w:t>
      </w:r>
      <w:r w:rsidR="00440BB1">
        <w:rPr>
          <w:i/>
          <w:sz w:val="24"/>
          <w:szCs w:val="20"/>
        </w:rPr>
        <w:t>scaling guided pathways</w:t>
      </w:r>
      <w:r w:rsidR="00E402C4">
        <w:rPr>
          <w:i/>
          <w:sz w:val="24"/>
          <w:szCs w:val="20"/>
        </w:rPr>
        <w:t xml:space="preserve"> practices</w:t>
      </w:r>
      <w:r w:rsidR="008546CF" w:rsidRPr="0069728D">
        <w:rPr>
          <w:i/>
          <w:sz w:val="24"/>
          <w:szCs w:val="20"/>
        </w:rPr>
        <w:t>.</w:t>
      </w:r>
      <w:r w:rsidR="001632EA" w:rsidRPr="0069728D">
        <w:rPr>
          <w:i/>
          <w:sz w:val="24"/>
          <w:szCs w:val="20"/>
        </w:rPr>
        <w:t>”</w:t>
      </w:r>
      <w:r w:rsidR="008546CF" w:rsidRPr="0069728D">
        <w:rPr>
          <w:i/>
          <w:sz w:val="24"/>
          <w:szCs w:val="20"/>
        </w:rPr>
        <w:t xml:space="preserve"> </w:t>
      </w:r>
      <w:r w:rsidR="0069728D" w:rsidRPr="0069728D">
        <w:rPr>
          <w:i/>
          <w:sz w:val="24"/>
          <w:szCs w:val="20"/>
        </w:rPr>
        <w:t>[Review the scale definitions, and ask if there are any questions</w:t>
      </w:r>
      <w:r w:rsidR="00187120">
        <w:rPr>
          <w:i/>
          <w:sz w:val="24"/>
          <w:szCs w:val="20"/>
        </w:rPr>
        <w:t>.</w:t>
      </w:r>
      <w:r w:rsidR="000D5851">
        <w:rPr>
          <w:i/>
          <w:sz w:val="24"/>
          <w:szCs w:val="20"/>
        </w:rPr>
        <w:t xml:space="preserve"> See definitions on next page.</w:t>
      </w:r>
      <w:r w:rsidR="0069728D" w:rsidRPr="0069728D">
        <w:rPr>
          <w:i/>
          <w:sz w:val="24"/>
          <w:szCs w:val="20"/>
        </w:rPr>
        <w:t>]</w:t>
      </w:r>
    </w:p>
    <w:p w14:paraId="1B9CB79E" w14:textId="12E0F2B4" w:rsidR="00CD150D" w:rsidRDefault="00CD150D" w:rsidP="00CD150D">
      <w:pPr>
        <w:pStyle w:val="NoSpacing"/>
        <w:spacing w:after="100"/>
        <w:rPr>
          <w:i/>
          <w:sz w:val="24"/>
          <w:szCs w:val="20"/>
        </w:rPr>
      </w:pPr>
    </w:p>
    <w:p w14:paraId="24516931" w14:textId="3178AA9B" w:rsidR="00CD150D" w:rsidRDefault="00CD150D" w:rsidP="0051530D">
      <w:pPr>
        <w:pStyle w:val="NoSpacing"/>
        <w:spacing w:after="100"/>
        <w:rPr>
          <w:i/>
          <w:sz w:val="24"/>
          <w:szCs w:val="20"/>
        </w:rPr>
      </w:pPr>
    </w:p>
    <w:p w14:paraId="7D35C3A3" w14:textId="77777777" w:rsidR="00CD150D" w:rsidRPr="0051530D" w:rsidRDefault="00CD150D" w:rsidP="0051530D">
      <w:pPr>
        <w:pStyle w:val="NoSpacing"/>
        <w:spacing w:after="100"/>
        <w:rPr>
          <w:i/>
          <w:sz w:val="24"/>
          <w:szCs w:val="20"/>
        </w:rPr>
      </w:pPr>
    </w:p>
    <w:tbl>
      <w:tblPr>
        <w:tblStyle w:val="TableGrid"/>
        <w:tblW w:w="9630" w:type="dxa"/>
        <w:tblInd w:w="-5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165"/>
        <w:gridCol w:w="7465"/>
      </w:tblGrid>
      <w:tr w:rsidR="000D71A9" w:rsidRPr="002B1389" w14:paraId="5214C8B4" w14:textId="77777777" w:rsidTr="00D00513">
        <w:trPr>
          <w:trHeight w:val="260"/>
        </w:trPr>
        <w:tc>
          <w:tcPr>
            <w:tcW w:w="2165" w:type="dxa"/>
            <w:tcBorders>
              <w:right w:val="single" w:sz="4" w:space="0" w:color="3266A5"/>
            </w:tcBorders>
            <w:shd w:val="clear" w:color="auto" w:fill="3266A5"/>
          </w:tcPr>
          <w:p w14:paraId="05A6B835" w14:textId="3839655C" w:rsidR="0069728D" w:rsidRPr="000D71A9" w:rsidRDefault="00762D37" w:rsidP="000D7AED">
            <w:pPr>
              <w:pStyle w:val="NoSpacing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0D71A9">
              <w:rPr>
                <w:rFonts w:cs="Times New Roman"/>
                <w:b/>
                <w:color w:val="FFFFFF" w:themeColor="background1"/>
                <w:szCs w:val="24"/>
              </w:rPr>
              <w:t>SCALE OF ADOPTION</w:t>
            </w:r>
          </w:p>
        </w:tc>
        <w:tc>
          <w:tcPr>
            <w:tcW w:w="7465" w:type="dxa"/>
            <w:tcBorders>
              <w:left w:val="single" w:sz="4" w:space="0" w:color="3266A5"/>
              <w:right w:val="single" w:sz="4" w:space="0" w:color="FFFFFF" w:themeColor="background1"/>
            </w:tcBorders>
            <w:shd w:val="clear" w:color="auto" w:fill="3266A5"/>
          </w:tcPr>
          <w:p w14:paraId="67F58C50" w14:textId="493DED00" w:rsidR="0069728D" w:rsidRPr="000D71A9" w:rsidRDefault="00762D37" w:rsidP="000D7AED">
            <w:pPr>
              <w:pStyle w:val="NoSpacing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0D71A9">
              <w:rPr>
                <w:rFonts w:cs="Times New Roman"/>
                <w:b/>
                <w:color w:val="FFFFFF" w:themeColor="background1"/>
                <w:szCs w:val="24"/>
              </w:rPr>
              <w:t>DEFINITION</w:t>
            </w:r>
          </w:p>
        </w:tc>
      </w:tr>
      <w:tr w:rsidR="000D71A9" w:rsidRPr="002B1389" w14:paraId="247D5D1F" w14:textId="77777777" w:rsidTr="00D00513">
        <w:trPr>
          <w:trHeight w:val="224"/>
        </w:trPr>
        <w:tc>
          <w:tcPr>
            <w:tcW w:w="2165" w:type="dxa"/>
            <w:shd w:val="clear" w:color="auto" w:fill="BDD6EE" w:themeFill="accent1" w:themeFillTint="66"/>
          </w:tcPr>
          <w:p w14:paraId="026493F6" w14:textId="77777777" w:rsidR="0069728D" w:rsidRPr="002B1389" w:rsidRDefault="0069728D" w:rsidP="000D7AED">
            <w:pPr>
              <w:pStyle w:val="NoSpacing"/>
              <w:rPr>
                <w:rFonts w:asciiTheme="majorHAnsi" w:hAnsiTheme="majorHAnsi" w:cs="Times New Roman"/>
                <w:i/>
                <w:szCs w:val="24"/>
              </w:rPr>
            </w:pPr>
            <w:r w:rsidRPr="002B1389">
              <w:rPr>
                <w:rFonts w:asciiTheme="majorHAnsi" w:hAnsiTheme="majorHAnsi" w:cs="Times New Roman"/>
                <w:i/>
                <w:szCs w:val="24"/>
              </w:rPr>
              <w:t>Not occurring</w:t>
            </w:r>
          </w:p>
        </w:tc>
        <w:tc>
          <w:tcPr>
            <w:tcW w:w="7465" w:type="dxa"/>
            <w:shd w:val="clear" w:color="auto" w:fill="DEEAF6" w:themeFill="accent1" w:themeFillTint="33"/>
          </w:tcPr>
          <w:p w14:paraId="678CED6D" w14:textId="77777777" w:rsidR="0069728D" w:rsidRPr="002B1389" w:rsidRDefault="0069728D" w:rsidP="000D7AED">
            <w:pPr>
              <w:pStyle w:val="NoSpacing"/>
              <w:rPr>
                <w:rFonts w:asciiTheme="majorHAnsi" w:hAnsiTheme="majorHAnsi" w:cs="Times New Roman"/>
                <w:szCs w:val="24"/>
              </w:rPr>
            </w:pPr>
            <w:r w:rsidRPr="002B1389">
              <w:rPr>
                <w:rFonts w:asciiTheme="majorHAnsi" w:hAnsiTheme="majorHAnsi" w:cs="Times New Roman"/>
                <w:szCs w:val="24"/>
              </w:rPr>
              <w:t>College is currently not following, or planning to follow, this practice</w:t>
            </w:r>
          </w:p>
        </w:tc>
      </w:tr>
      <w:tr w:rsidR="000D71A9" w:rsidRPr="002B1389" w14:paraId="2E3E9A30" w14:textId="77777777" w:rsidTr="00D00513">
        <w:trPr>
          <w:trHeight w:val="260"/>
        </w:trPr>
        <w:tc>
          <w:tcPr>
            <w:tcW w:w="2165" w:type="dxa"/>
            <w:shd w:val="clear" w:color="auto" w:fill="BDD6EE" w:themeFill="accent1" w:themeFillTint="66"/>
          </w:tcPr>
          <w:p w14:paraId="786A35AA" w14:textId="77777777" w:rsidR="0069728D" w:rsidRPr="002B1389" w:rsidRDefault="0069728D" w:rsidP="000D7AED">
            <w:pPr>
              <w:pStyle w:val="NoSpacing"/>
              <w:rPr>
                <w:rFonts w:asciiTheme="majorHAnsi" w:hAnsiTheme="majorHAnsi" w:cs="Times New Roman"/>
                <w:i/>
                <w:szCs w:val="24"/>
              </w:rPr>
            </w:pPr>
            <w:r w:rsidRPr="002B1389">
              <w:rPr>
                <w:rFonts w:asciiTheme="majorHAnsi" w:hAnsiTheme="majorHAnsi" w:cs="Times New Roman"/>
                <w:i/>
                <w:szCs w:val="24"/>
              </w:rPr>
              <w:t>Not systematic</w:t>
            </w:r>
          </w:p>
        </w:tc>
        <w:tc>
          <w:tcPr>
            <w:tcW w:w="7465" w:type="dxa"/>
            <w:shd w:val="clear" w:color="auto" w:fill="DEEAF6" w:themeFill="accent1" w:themeFillTint="33"/>
          </w:tcPr>
          <w:p w14:paraId="1D99BEEF" w14:textId="77777777" w:rsidR="0069728D" w:rsidRPr="002B1389" w:rsidRDefault="0069728D" w:rsidP="000D7AED">
            <w:pPr>
              <w:pStyle w:val="NoSpacing"/>
              <w:rPr>
                <w:rFonts w:asciiTheme="majorHAnsi" w:hAnsiTheme="majorHAnsi" w:cs="Times New Roman"/>
                <w:szCs w:val="24"/>
              </w:rPr>
            </w:pPr>
            <w:r w:rsidRPr="002B1389">
              <w:rPr>
                <w:rFonts w:asciiTheme="majorHAnsi" w:hAnsiTheme="majorHAnsi" w:cs="Times New Roman"/>
                <w:szCs w:val="24"/>
              </w:rPr>
              <w:t>Practice is incomplete, inconsistent, informal, and/or optional</w:t>
            </w:r>
          </w:p>
        </w:tc>
      </w:tr>
      <w:tr w:rsidR="000D71A9" w:rsidRPr="002B1389" w14:paraId="6E1B8217" w14:textId="77777777" w:rsidTr="00D00513">
        <w:trPr>
          <w:trHeight w:val="260"/>
        </w:trPr>
        <w:tc>
          <w:tcPr>
            <w:tcW w:w="2165" w:type="dxa"/>
            <w:shd w:val="clear" w:color="auto" w:fill="BDD6EE" w:themeFill="accent1" w:themeFillTint="66"/>
          </w:tcPr>
          <w:p w14:paraId="32ADE23B" w14:textId="77777777" w:rsidR="0069728D" w:rsidRPr="002B1389" w:rsidRDefault="0069728D" w:rsidP="000D7AED">
            <w:pPr>
              <w:pStyle w:val="NoSpacing"/>
              <w:rPr>
                <w:rFonts w:asciiTheme="majorHAnsi" w:hAnsiTheme="majorHAnsi" w:cs="Times New Roman"/>
                <w:i/>
                <w:szCs w:val="24"/>
              </w:rPr>
            </w:pPr>
            <w:r w:rsidRPr="002B1389">
              <w:rPr>
                <w:rFonts w:asciiTheme="majorHAnsi" w:hAnsiTheme="majorHAnsi" w:cs="Times New Roman"/>
                <w:i/>
                <w:szCs w:val="24"/>
              </w:rPr>
              <w:t>Planning to scale</w:t>
            </w:r>
          </w:p>
        </w:tc>
        <w:tc>
          <w:tcPr>
            <w:tcW w:w="7465" w:type="dxa"/>
            <w:shd w:val="clear" w:color="auto" w:fill="DEEAF6" w:themeFill="accent1" w:themeFillTint="33"/>
          </w:tcPr>
          <w:p w14:paraId="53CCAD27" w14:textId="77777777" w:rsidR="0069728D" w:rsidRPr="002B1389" w:rsidRDefault="0069728D" w:rsidP="000D7AED">
            <w:pPr>
              <w:pStyle w:val="NoSpacing"/>
              <w:rPr>
                <w:rFonts w:asciiTheme="majorHAnsi" w:hAnsiTheme="majorHAnsi" w:cs="Times New Roman"/>
                <w:szCs w:val="24"/>
              </w:rPr>
            </w:pPr>
            <w:r w:rsidRPr="002B1389">
              <w:rPr>
                <w:rFonts w:asciiTheme="majorHAnsi" w:hAnsiTheme="majorHAnsi" w:cs="Times New Roman"/>
                <w:szCs w:val="24"/>
              </w:rPr>
              <w:t>College is has made plans to implement the practice at scale and has started to put these plans into place</w:t>
            </w:r>
          </w:p>
        </w:tc>
      </w:tr>
      <w:tr w:rsidR="000D71A9" w:rsidRPr="002B1389" w14:paraId="23801A62" w14:textId="77777777" w:rsidTr="00D00513">
        <w:trPr>
          <w:trHeight w:val="260"/>
        </w:trPr>
        <w:tc>
          <w:tcPr>
            <w:tcW w:w="2165" w:type="dxa"/>
            <w:shd w:val="clear" w:color="auto" w:fill="BDD6EE" w:themeFill="accent1" w:themeFillTint="66"/>
          </w:tcPr>
          <w:p w14:paraId="305A8CCA" w14:textId="77777777" w:rsidR="0069728D" w:rsidRPr="002B1389" w:rsidRDefault="0069728D" w:rsidP="000D7AED">
            <w:pPr>
              <w:pStyle w:val="NoSpacing"/>
              <w:rPr>
                <w:rFonts w:asciiTheme="majorHAnsi" w:hAnsiTheme="majorHAnsi" w:cs="Times New Roman"/>
                <w:i/>
                <w:szCs w:val="24"/>
              </w:rPr>
            </w:pPr>
            <w:r>
              <w:rPr>
                <w:rFonts w:asciiTheme="majorHAnsi" w:hAnsiTheme="majorHAnsi" w:cs="Times New Roman"/>
                <w:i/>
                <w:szCs w:val="24"/>
              </w:rPr>
              <w:t xml:space="preserve">Scaling </w:t>
            </w:r>
            <w:r w:rsidRPr="002B1389">
              <w:rPr>
                <w:rFonts w:asciiTheme="majorHAnsi" w:hAnsiTheme="majorHAnsi" w:cs="Times New Roman"/>
                <w:i/>
                <w:szCs w:val="24"/>
              </w:rPr>
              <w:t>in progress</w:t>
            </w:r>
          </w:p>
        </w:tc>
        <w:tc>
          <w:tcPr>
            <w:tcW w:w="7465" w:type="dxa"/>
            <w:shd w:val="clear" w:color="auto" w:fill="DEEAF6" w:themeFill="accent1" w:themeFillTint="33"/>
          </w:tcPr>
          <w:p w14:paraId="1CD7F288" w14:textId="77777777" w:rsidR="0069728D" w:rsidRPr="002B1389" w:rsidRDefault="0069728D" w:rsidP="000D7AED">
            <w:pPr>
              <w:pStyle w:val="NoSpacing"/>
              <w:rPr>
                <w:rFonts w:asciiTheme="majorHAnsi" w:hAnsiTheme="majorHAnsi" w:cs="Times New Roman"/>
                <w:szCs w:val="24"/>
              </w:rPr>
            </w:pPr>
            <w:r w:rsidRPr="002B1389">
              <w:rPr>
                <w:rFonts w:asciiTheme="majorHAnsi" w:hAnsiTheme="majorHAnsi" w:cs="Times New Roman"/>
                <w:szCs w:val="24"/>
              </w:rPr>
              <w:t>Implementation of the practice is in progress for all students</w:t>
            </w:r>
          </w:p>
        </w:tc>
      </w:tr>
      <w:tr w:rsidR="000D71A9" w:rsidRPr="002B1389" w14:paraId="6D7AC06D" w14:textId="77777777" w:rsidTr="00D00513">
        <w:trPr>
          <w:trHeight w:val="260"/>
        </w:trPr>
        <w:tc>
          <w:tcPr>
            <w:tcW w:w="2165" w:type="dxa"/>
            <w:shd w:val="clear" w:color="auto" w:fill="BDD6EE" w:themeFill="accent1" w:themeFillTint="66"/>
          </w:tcPr>
          <w:p w14:paraId="0480E651" w14:textId="77777777" w:rsidR="0069728D" w:rsidRPr="002B1389" w:rsidRDefault="0069728D" w:rsidP="000D7AED">
            <w:pPr>
              <w:pStyle w:val="NoSpacing"/>
              <w:rPr>
                <w:rFonts w:asciiTheme="majorHAnsi" w:hAnsiTheme="majorHAnsi" w:cs="Times New Roman"/>
                <w:i/>
                <w:szCs w:val="24"/>
              </w:rPr>
            </w:pPr>
            <w:r w:rsidRPr="002B1389">
              <w:rPr>
                <w:rFonts w:asciiTheme="majorHAnsi" w:hAnsiTheme="majorHAnsi"/>
                <w:i/>
                <w:szCs w:val="24"/>
              </w:rPr>
              <w:t>At scale</w:t>
            </w:r>
          </w:p>
        </w:tc>
        <w:tc>
          <w:tcPr>
            <w:tcW w:w="7465" w:type="dxa"/>
            <w:shd w:val="clear" w:color="auto" w:fill="DEEAF6" w:themeFill="accent1" w:themeFillTint="33"/>
          </w:tcPr>
          <w:p w14:paraId="60105431" w14:textId="77777777" w:rsidR="0069728D" w:rsidRPr="002B1389" w:rsidRDefault="0069728D" w:rsidP="000D7AED">
            <w:pPr>
              <w:pStyle w:val="NoSpacing"/>
              <w:rPr>
                <w:rFonts w:asciiTheme="majorHAnsi" w:hAnsiTheme="majorHAnsi" w:cs="Times New Roman"/>
                <w:szCs w:val="24"/>
              </w:rPr>
            </w:pPr>
            <w:r w:rsidRPr="002B1389">
              <w:rPr>
                <w:rFonts w:asciiTheme="majorHAnsi" w:hAnsiTheme="majorHAnsi"/>
                <w:szCs w:val="24"/>
              </w:rPr>
              <w:t>Practice is implemented at scale—that is, for all students in all programs of study</w:t>
            </w:r>
          </w:p>
        </w:tc>
      </w:tr>
    </w:tbl>
    <w:p w14:paraId="4C2B23A2" w14:textId="77777777" w:rsidR="00CD150D" w:rsidRDefault="00CD150D" w:rsidP="00CD150D">
      <w:pPr>
        <w:pStyle w:val="NoSpacing"/>
        <w:spacing w:after="60"/>
        <w:ind w:left="360"/>
        <w:rPr>
          <w:b/>
          <w:color w:val="3266A5"/>
          <w:sz w:val="24"/>
          <w:szCs w:val="20"/>
        </w:rPr>
      </w:pPr>
    </w:p>
    <w:p w14:paraId="10E03B36" w14:textId="53D5CD20" w:rsidR="00F618B9" w:rsidRPr="00762D37" w:rsidRDefault="00762D37" w:rsidP="00762D37">
      <w:pPr>
        <w:pStyle w:val="NoSpacing"/>
        <w:numPr>
          <w:ilvl w:val="0"/>
          <w:numId w:val="11"/>
        </w:numPr>
        <w:spacing w:after="60"/>
        <w:rPr>
          <w:b/>
          <w:color w:val="3266A5"/>
          <w:sz w:val="24"/>
          <w:szCs w:val="20"/>
        </w:rPr>
      </w:pPr>
      <w:r w:rsidRPr="00762D37">
        <w:rPr>
          <w:b/>
          <w:color w:val="3266A5"/>
          <w:sz w:val="24"/>
          <w:szCs w:val="20"/>
        </w:rPr>
        <w:t>PROCESS OF COMPLETING THE ASSESSMENT</w:t>
      </w:r>
    </w:p>
    <w:p w14:paraId="02288098" w14:textId="4E27D1C7" w:rsidR="00DA69A9" w:rsidRPr="0069728D" w:rsidRDefault="00DA69A9" w:rsidP="001619A6">
      <w:pPr>
        <w:pStyle w:val="NoSpacing"/>
        <w:spacing w:after="60"/>
        <w:rPr>
          <w:i/>
          <w:sz w:val="24"/>
          <w:szCs w:val="20"/>
        </w:rPr>
      </w:pPr>
      <w:r w:rsidRPr="0069728D">
        <w:rPr>
          <w:i/>
          <w:sz w:val="24"/>
          <w:szCs w:val="20"/>
        </w:rPr>
        <w:t xml:space="preserve">“First, we’d like to </w:t>
      </w:r>
      <w:r w:rsidR="00E576F4" w:rsidRPr="0069728D">
        <w:rPr>
          <w:i/>
          <w:sz w:val="24"/>
          <w:szCs w:val="20"/>
        </w:rPr>
        <w:t>discuss</w:t>
      </w:r>
      <w:r w:rsidRPr="0069728D">
        <w:rPr>
          <w:i/>
          <w:sz w:val="24"/>
          <w:szCs w:val="20"/>
        </w:rPr>
        <w:t xml:space="preserve"> how the college completed the template. </w:t>
      </w:r>
    </w:p>
    <w:p w14:paraId="7B9E39C6" w14:textId="3F5824B2" w:rsidR="00DA69A9" w:rsidRPr="0069728D" w:rsidRDefault="00DA69A9" w:rsidP="00DA69A9">
      <w:pPr>
        <w:pStyle w:val="NoSpacing"/>
        <w:numPr>
          <w:ilvl w:val="0"/>
          <w:numId w:val="9"/>
        </w:numPr>
        <w:rPr>
          <w:i/>
          <w:sz w:val="24"/>
          <w:szCs w:val="20"/>
        </w:rPr>
      </w:pPr>
      <w:r w:rsidRPr="0069728D">
        <w:rPr>
          <w:i/>
          <w:sz w:val="24"/>
          <w:szCs w:val="20"/>
        </w:rPr>
        <w:t xml:space="preserve">Who was involved </w:t>
      </w:r>
      <w:r w:rsidR="007D71E8" w:rsidRPr="0069728D">
        <w:rPr>
          <w:i/>
          <w:sz w:val="24"/>
          <w:szCs w:val="20"/>
        </w:rPr>
        <w:t>with completing the assessment, and how were these people selected?</w:t>
      </w:r>
    </w:p>
    <w:p w14:paraId="3B513182" w14:textId="7BC6A1CF" w:rsidR="00E576F4" w:rsidRPr="000D71A9" w:rsidRDefault="00DA69A9" w:rsidP="000D71A9">
      <w:pPr>
        <w:pStyle w:val="NoSpacing"/>
        <w:numPr>
          <w:ilvl w:val="0"/>
          <w:numId w:val="9"/>
        </w:numPr>
        <w:rPr>
          <w:i/>
          <w:sz w:val="24"/>
          <w:szCs w:val="20"/>
        </w:rPr>
      </w:pPr>
      <w:r w:rsidRPr="0069728D">
        <w:rPr>
          <w:i/>
          <w:sz w:val="24"/>
          <w:szCs w:val="20"/>
        </w:rPr>
        <w:t>What process did this group go through to complete the assessment and come to agreement around what information was included?</w:t>
      </w:r>
      <w:r w:rsidR="009215DA" w:rsidRPr="0069728D">
        <w:rPr>
          <w:i/>
          <w:sz w:val="24"/>
          <w:szCs w:val="20"/>
        </w:rPr>
        <w:t>”</w:t>
      </w:r>
    </w:p>
    <w:p w14:paraId="57E6F6B2" w14:textId="6AFE10A4" w:rsidR="007D71E8" w:rsidRPr="0069728D" w:rsidRDefault="007D71E8" w:rsidP="00E576F4">
      <w:pPr>
        <w:pStyle w:val="NoSpacing"/>
        <w:ind w:left="720"/>
        <w:rPr>
          <w:i/>
          <w:sz w:val="24"/>
          <w:szCs w:val="20"/>
        </w:rPr>
      </w:pPr>
    </w:p>
    <w:p w14:paraId="20526016" w14:textId="66C9ED4B" w:rsidR="00DA69A9" w:rsidRPr="000D71A9" w:rsidRDefault="000D71A9" w:rsidP="001619A6">
      <w:pPr>
        <w:pStyle w:val="NoSpacing"/>
        <w:numPr>
          <w:ilvl w:val="0"/>
          <w:numId w:val="11"/>
        </w:numPr>
        <w:spacing w:after="60"/>
        <w:rPr>
          <w:b/>
          <w:color w:val="3266A5"/>
          <w:sz w:val="24"/>
          <w:szCs w:val="20"/>
        </w:rPr>
      </w:pPr>
      <w:r w:rsidRPr="000D71A9">
        <w:rPr>
          <w:b/>
          <w:color w:val="3266A5"/>
          <w:sz w:val="24"/>
          <w:szCs w:val="20"/>
        </w:rPr>
        <w:t xml:space="preserve">REVIEW AND DISCUSS THE COLLEGE’S PROGRESS IMPLEMENTING </w:t>
      </w:r>
      <w:r>
        <w:rPr>
          <w:b/>
          <w:color w:val="3266A5"/>
          <w:sz w:val="24"/>
          <w:szCs w:val="20"/>
        </w:rPr>
        <w:br/>
      </w:r>
      <w:r w:rsidRPr="000D71A9">
        <w:rPr>
          <w:b/>
          <w:color w:val="3266A5"/>
          <w:sz w:val="24"/>
          <w:szCs w:val="20"/>
        </w:rPr>
        <w:t>THE ESSENTIAL PRACTICES</w:t>
      </w:r>
    </w:p>
    <w:p w14:paraId="583339B6" w14:textId="009414D0" w:rsidR="001632EA" w:rsidRDefault="001632EA" w:rsidP="001619A6">
      <w:pPr>
        <w:pStyle w:val="NoSpacing"/>
        <w:spacing w:after="120"/>
        <w:rPr>
          <w:i/>
          <w:sz w:val="24"/>
          <w:szCs w:val="20"/>
        </w:rPr>
      </w:pPr>
      <w:r w:rsidRPr="0069728D">
        <w:rPr>
          <w:i/>
          <w:sz w:val="24"/>
          <w:szCs w:val="20"/>
        </w:rPr>
        <w:t xml:space="preserve">“Next, we’ll walk through the scale of adoption template and </w:t>
      </w:r>
      <w:r w:rsidR="00E576F4" w:rsidRPr="0069728D">
        <w:rPr>
          <w:i/>
          <w:sz w:val="24"/>
          <w:szCs w:val="20"/>
        </w:rPr>
        <w:t>discuss</w:t>
      </w:r>
      <w:r w:rsidRPr="0069728D">
        <w:rPr>
          <w:i/>
          <w:sz w:val="24"/>
          <w:szCs w:val="20"/>
        </w:rPr>
        <w:t xml:space="preserve"> what</w:t>
      </w:r>
      <w:r w:rsidR="00E576F4" w:rsidRPr="0069728D">
        <w:rPr>
          <w:i/>
          <w:sz w:val="24"/>
          <w:szCs w:val="20"/>
        </w:rPr>
        <w:t xml:space="preserve"> the college is </w:t>
      </w:r>
      <w:r w:rsidRPr="0069728D">
        <w:rPr>
          <w:i/>
          <w:sz w:val="24"/>
          <w:szCs w:val="20"/>
        </w:rPr>
        <w:t>doing in each area</w:t>
      </w:r>
      <w:r w:rsidR="008D73A5">
        <w:rPr>
          <w:i/>
          <w:sz w:val="24"/>
          <w:szCs w:val="20"/>
        </w:rPr>
        <w:t xml:space="preserve"> and</w:t>
      </w:r>
      <w:r w:rsidRPr="0069728D">
        <w:rPr>
          <w:i/>
          <w:sz w:val="24"/>
          <w:szCs w:val="20"/>
        </w:rPr>
        <w:t xml:space="preserve"> what </w:t>
      </w:r>
      <w:r w:rsidR="00E576F4" w:rsidRPr="0069728D">
        <w:rPr>
          <w:i/>
          <w:sz w:val="24"/>
          <w:szCs w:val="20"/>
        </w:rPr>
        <w:t>is</w:t>
      </w:r>
      <w:r w:rsidRPr="0069728D">
        <w:rPr>
          <w:i/>
          <w:sz w:val="24"/>
          <w:szCs w:val="20"/>
        </w:rPr>
        <w:t xml:space="preserve"> planned, and </w:t>
      </w:r>
      <w:r w:rsidR="0027261D">
        <w:rPr>
          <w:i/>
          <w:sz w:val="24"/>
          <w:szCs w:val="20"/>
        </w:rPr>
        <w:t xml:space="preserve">answer </w:t>
      </w:r>
      <w:r w:rsidRPr="0069728D">
        <w:rPr>
          <w:i/>
          <w:sz w:val="24"/>
          <w:szCs w:val="20"/>
        </w:rPr>
        <w:t>any questio</w:t>
      </w:r>
      <w:r w:rsidR="00C26848" w:rsidRPr="0069728D">
        <w:rPr>
          <w:i/>
          <w:sz w:val="24"/>
          <w:szCs w:val="20"/>
        </w:rPr>
        <w:t xml:space="preserve">ns you have about the </w:t>
      </w:r>
      <w:r w:rsidR="008A40FA" w:rsidRPr="0069728D">
        <w:rPr>
          <w:i/>
          <w:sz w:val="24"/>
          <w:szCs w:val="20"/>
        </w:rPr>
        <w:t>practice.”</w:t>
      </w:r>
    </w:p>
    <w:p w14:paraId="230CD12E" w14:textId="77777777" w:rsidR="00CD150D" w:rsidRPr="0069728D" w:rsidRDefault="00CD150D" w:rsidP="001619A6">
      <w:pPr>
        <w:pStyle w:val="NoSpacing"/>
        <w:spacing w:after="120"/>
        <w:rPr>
          <w:i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4F14" w14:paraId="11B5B000" w14:textId="77777777" w:rsidTr="002256C3">
        <w:trPr>
          <w:trHeight w:val="692"/>
        </w:trPr>
        <w:tc>
          <w:tcPr>
            <w:tcW w:w="9350" w:type="dxa"/>
            <w:shd w:val="clear" w:color="auto" w:fill="3266A5"/>
            <w:vAlign w:val="center"/>
          </w:tcPr>
          <w:p w14:paraId="7EFED81C" w14:textId="3EA48E73" w:rsidR="00DC4F14" w:rsidRPr="002256C3" w:rsidRDefault="00DC4F14" w:rsidP="002256C3">
            <w:pPr>
              <w:pStyle w:val="NoSpacing"/>
              <w:rPr>
                <w:b/>
                <w:color w:val="FFFFFF" w:themeColor="background1"/>
                <w:sz w:val="24"/>
                <w:szCs w:val="20"/>
              </w:rPr>
            </w:pPr>
            <w:r w:rsidRPr="002256C3">
              <w:rPr>
                <w:b/>
                <w:color w:val="FFFFFF" w:themeColor="background1"/>
                <w:sz w:val="24"/>
                <w:szCs w:val="20"/>
              </w:rPr>
              <w:t>Interviewer: For each essential practice, read the prompt, and ask the team to describe what they’re doing related to the practice and any future plans that they have in place.</w:t>
            </w:r>
          </w:p>
        </w:tc>
      </w:tr>
      <w:tr w:rsidR="00DC4F14" w14:paraId="2BF69038" w14:textId="77777777" w:rsidTr="002256C3">
        <w:trPr>
          <w:trHeight w:val="4067"/>
        </w:trPr>
        <w:tc>
          <w:tcPr>
            <w:tcW w:w="9350" w:type="dxa"/>
            <w:shd w:val="clear" w:color="auto" w:fill="DEEAF6" w:themeFill="accent1" w:themeFillTint="33"/>
            <w:vAlign w:val="center"/>
          </w:tcPr>
          <w:p w14:paraId="6AD2B839" w14:textId="5DB7504B" w:rsidR="00DC4F14" w:rsidRPr="002256C3" w:rsidRDefault="00DC4F14" w:rsidP="002256C3">
            <w:pPr>
              <w:pStyle w:val="NoSpacing"/>
              <w:numPr>
                <w:ilvl w:val="0"/>
                <w:numId w:val="8"/>
              </w:numPr>
              <w:spacing w:after="120"/>
              <w:rPr>
                <w:sz w:val="24"/>
                <w:szCs w:val="20"/>
              </w:rPr>
            </w:pPr>
            <w:r w:rsidRPr="0069728D">
              <w:rPr>
                <w:sz w:val="24"/>
                <w:szCs w:val="20"/>
              </w:rPr>
              <w:t>After they’ve described what they’re doing, ask them some follow-up questions. Make sure you fully</w:t>
            </w:r>
            <w:r>
              <w:rPr>
                <w:sz w:val="24"/>
                <w:szCs w:val="20"/>
              </w:rPr>
              <w:t xml:space="preserve"> understand what they’re doing and which students are currently affected by the practice. This will help you figure out where the college is on the scale.</w:t>
            </w:r>
          </w:p>
          <w:p w14:paraId="5D75FA37" w14:textId="6E6217B9" w:rsidR="00DC4F14" w:rsidRPr="002256C3" w:rsidRDefault="00DC4F14" w:rsidP="002256C3">
            <w:pPr>
              <w:pStyle w:val="NoSpacing"/>
              <w:numPr>
                <w:ilvl w:val="0"/>
                <w:numId w:val="8"/>
              </w:numPr>
              <w:spacing w:after="120"/>
              <w:rPr>
                <w:sz w:val="24"/>
                <w:szCs w:val="20"/>
              </w:rPr>
            </w:pPr>
            <w:r w:rsidRPr="0069728D">
              <w:rPr>
                <w:sz w:val="24"/>
                <w:szCs w:val="20"/>
              </w:rPr>
              <w:t>Use the guided pathways scale of adoption indicators as</w:t>
            </w:r>
            <w:r w:rsidR="00D0746D">
              <w:rPr>
                <w:sz w:val="24"/>
                <w:szCs w:val="20"/>
              </w:rPr>
              <w:t xml:space="preserve"> prompts for</w:t>
            </w:r>
            <w:r w:rsidRPr="0069728D">
              <w:rPr>
                <w:sz w:val="24"/>
                <w:szCs w:val="20"/>
              </w:rPr>
              <w:t xml:space="preserve"> </w:t>
            </w:r>
            <w:r w:rsidR="00CD150D">
              <w:rPr>
                <w:sz w:val="24"/>
                <w:szCs w:val="20"/>
              </w:rPr>
              <w:t>follow-up questions</w:t>
            </w:r>
            <w:r w:rsidRPr="0069728D">
              <w:rPr>
                <w:sz w:val="24"/>
                <w:szCs w:val="20"/>
              </w:rPr>
              <w:t>.  These can be especially useful for practices where the college states that they are at scale or “done” with a practice.</w:t>
            </w:r>
          </w:p>
          <w:p w14:paraId="1721F00E" w14:textId="4E22542C" w:rsidR="00DC4F14" w:rsidRPr="002256C3" w:rsidRDefault="00DC4F14" w:rsidP="002256C3">
            <w:pPr>
              <w:pStyle w:val="NoSpacing"/>
              <w:numPr>
                <w:ilvl w:val="0"/>
                <w:numId w:val="8"/>
              </w:numPr>
              <w:spacing w:after="120"/>
              <w:rPr>
                <w:sz w:val="24"/>
                <w:szCs w:val="20"/>
              </w:rPr>
            </w:pPr>
            <w:r w:rsidRPr="0069728D">
              <w:rPr>
                <w:sz w:val="24"/>
                <w:szCs w:val="20"/>
              </w:rPr>
              <w:t>Go over the initial rating that the college selected. If you think it fits, confirm that they’re still in agreement, and then move on to the next essential practice.</w:t>
            </w:r>
          </w:p>
          <w:p w14:paraId="6B6EBD29" w14:textId="1BFEA6CB" w:rsidR="00DC4F14" w:rsidRPr="002256C3" w:rsidRDefault="00DC4F14" w:rsidP="002256C3">
            <w:pPr>
              <w:pStyle w:val="NoSpacing"/>
              <w:numPr>
                <w:ilvl w:val="0"/>
                <w:numId w:val="8"/>
              </w:numPr>
              <w:spacing w:after="120"/>
              <w:rPr>
                <w:sz w:val="24"/>
                <w:szCs w:val="20"/>
              </w:rPr>
            </w:pPr>
            <w:r w:rsidRPr="0069728D">
              <w:rPr>
                <w:sz w:val="24"/>
                <w:szCs w:val="20"/>
              </w:rPr>
              <w:t>If you don’t think that the rating is a good fit, suggest that a different rating might be better and</w:t>
            </w:r>
            <w:r w:rsidR="0027261D">
              <w:rPr>
                <w:sz w:val="24"/>
                <w:szCs w:val="20"/>
              </w:rPr>
              <w:t>,</w:t>
            </w:r>
            <w:r w:rsidRPr="0069728D">
              <w:rPr>
                <w:sz w:val="24"/>
                <w:szCs w:val="20"/>
              </w:rPr>
              <w:t xml:space="preserve"> most importantly</w:t>
            </w:r>
            <w:r w:rsidR="0027261D">
              <w:rPr>
                <w:sz w:val="24"/>
                <w:szCs w:val="20"/>
              </w:rPr>
              <w:t>,</w:t>
            </w:r>
            <w:r w:rsidRPr="0069728D">
              <w:rPr>
                <w:sz w:val="24"/>
                <w:szCs w:val="20"/>
              </w:rPr>
              <w:t xml:space="preserve"> </w:t>
            </w:r>
            <w:r w:rsidRPr="0069728D">
              <w:rPr>
                <w:i/>
                <w:sz w:val="24"/>
                <w:szCs w:val="20"/>
              </w:rPr>
              <w:t>why you think this</w:t>
            </w:r>
            <w:r w:rsidRPr="0069728D">
              <w:rPr>
                <w:sz w:val="24"/>
                <w:szCs w:val="20"/>
              </w:rPr>
              <w:t>.</w:t>
            </w:r>
          </w:p>
          <w:p w14:paraId="022DA3EE" w14:textId="39498216" w:rsidR="00DC4F14" w:rsidRPr="002256C3" w:rsidRDefault="00DC4F14" w:rsidP="002256C3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 w:rsidRPr="002256C3">
              <w:rPr>
                <w:b/>
                <w:sz w:val="24"/>
                <w:szCs w:val="20"/>
              </w:rPr>
              <w:t xml:space="preserve">Decide together on an accurate rating before moving on to </w:t>
            </w:r>
            <w:r w:rsidR="0027261D">
              <w:rPr>
                <w:b/>
                <w:sz w:val="24"/>
                <w:szCs w:val="20"/>
              </w:rPr>
              <w:t xml:space="preserve">the </w:t>
            </w:r>
            <w:r w:rsidRPr="002256C3">
              <w:rPr>
                <w:b/>
                <w:sz w:val="24"/>
                <w:szCs w:val="20"/>
              </w:rPr>
              <w:t>next essential practice.</w:t>
            </w:r>
          </w:p>
        </w:tc>
      </w:tr>
    </w:tbl>
    <w:p w14:paraId="6B3B4721" w14:textId="29A3E04B" w:rsidR="00C26848" w:rsidRPr="00DC4F14" w:rsidRDefault="00C26848" w:rsidP="001632EA">
      <w:pPr>
        <w:pStyle w:val="NoSpacing"/>
        <w:rPr>
          <w:sz w:val="24"/>
          <w:szCs w:val="20"/>
        </w:rPr>
      </w:pPr>
    </w:p>
    <w:p w14:paraId="081ACB52" w14:textId="4C566E09" w:rsidR="008546CF" w:rsidRPr="00EE4399" w:rsidRDefault="00EE4399" w:rsidP="00DC4F14">
      <w:pPr>
        <w:pStyle w:val="NoSpacing"/>
        <w:ind w:left="720"/>
      </w:pPr>
      <w:r w:rsidRPr="00EE4399">
        <w:rPr>
          <w:sz w:val="20"/>
          <w:szCs w:val="20"/>
        </w:rPr>
        <w:br w:type="page"/>
      </w:r>
    </w:p>
    <w:p w14:paraId="1B752191" w14:textId="77F0452A" w:rsidR="00EB0FF0" w:rsidRPr="000B44FD" w:rsidRDefault="000B44FD" w:rsidP="001619A6">
      <w:pPr>
        <w:pStyle w:val="Heading2"/>
      </w:pPr>
      <w:r w:rsidRPr="00917110">
        <w:lastRenderedPageBreak/>
        <w:t>SCALE OF ADOPTION FOLLOW-UP CALL NOTES</w:t>
      </w:r>
    </w:p>
    <w:tbl>
      <w:tblPr>
        <w:tblStyle w:val="TableGrid"/>
        <w:tblW w:w="9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872"/>
      </w:tblGrid>
      <w:tr w:rsidR="00EB0FF0" w:rsidRPr="009D4B3A" w14:paraId="4C2043CF" w14:textId="77777777" w:rsidTr="00BA1F22">
        <w:trPr>
          <w:trHeight w:val="440"/>
        </w:trPr>
        <w:tc>
          <w:tcPr>
            <w:tcW w:w="9567" w:type="dxa"/>
            <w:gridSpan w:val="2"/>
            <w:tcBorders>
              <w:bottom w:val="nil"/>
            </w:tcBorders>
            <w:shd w:val="clear" w:color="auto" w:fill="3266A5"/>
            <w:vAlign w:val="center"/>
          </w:tcPr>
          <w:p w14:paraId="071BAF49" w14:textId="77777777" w:rsidR="00EB0FF0" w:rsidRPr="009D4B3A" w:rsidRDefault="00EB0FF0" w:rsidP="00BA1F22">
            <w:pPr>
              <w:rPr>
                <w:b/>
              </w:rPr>
            </w:pPr>
            <w:r w:rsidRPr="000B44FD">
              <w:rPr>
                <w:b/>
                <w:color w:val="FFFFFF" w:themeColor="background1"/>
              </w:rPr>
              <w:t>BACKGROUND INFORMATION</w:t>
            </w:r>
          </w:p>
        </w:tc>
      </w:tr>
      <w:tr w:rsidR="00EB0FF0" w:rsidRPr="009D4B3A" w14:paraId="79EC1940" w14:textId="77777777" w:rsidTr="00BA1F22">
        <w:trPr>
          <w:trHeight w:val="296"/>
        </w:trPr>
        <w:tc>
          <w:tcPr>
            <w:tcW w:w="2695" w:type="dxa"/>
            <w:tcBorders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CD63033" w14:textId="7EEE27BC" w:rsidR="00EB0FF0" w:rsidRPr="009D4B3A" w:rsidRDefault="00EB0FF0" w:rsidP="00132B12">
            <w:pPr>
              <w:rPr>
                <w:szCs w:val="20"/>
              </w:rPr>
            </w:pPr>
            <w:r w:rsidRPr="009D4B3A">
              <w:rPr>
                <w:szCs w:val="20"/>
              </w:rPr>
              <w:t xml:space="preserve">College </w:t>
            </w:r>
            <w:r w:rsidR="00DC2F64">
              <w:rPr>
                <w:szCs w:val="20"/>
              </w:rPr>
              <w:t>n</w:t>
            </w:r>
            <w:r w:rsidRPr="009D4B3A">
              <w:rPr>
                <w:szCs w:val="20"/>
              </w:rPr>
              <w:t>ame</w:t>
            </w:r>
          </w:p>
        </w:tc>
        <w:tc>
          <w:tcPr>
            <w:tcW w:w="6872" w:type="dxa"/>
            <w:tcBorders>
              <w:left w:val="nil"/>
              <w:bottom w:val="single" w:sz="4" w:space="0" w:color="FFFFFF" w:themeColor="background1"/>
            </w:tcBorders>
            <w:shd w:val="clear" w:color="auto" w:fill="DEEAF6" w:themeFill="accent1" w:themeFillTint="33"/>
          </w:tcPr>
          <w:p w14:paraId="1003B965" w14:textId="77777777" w:rsidR="00EB0FF0" w:rsidRPr="009D4B3A" w:rsidRDefault="00EB0FF0" w:rsidP="00132B12">
            <w:pPr>
              <w:rPr>
                <w:b/>
              </w:rPr>
            </w:pPr>
          </w:p>
        </w:tc>
      </w:tr>
      <w:tr w:rsidR="00EB0FF0" w:rsidRPr="009D4B3A" w14:paraId="4504B160" w14:textId="77777777" w:rsidTr="00BA1F22">
        <w:trPr>
          <w:trHeight w:val="296"/>
        </w:trPr>
        <w:tc>
          <w:tcPr>
            <w:tcW w:w="26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7191A9FA" w14:textId="77777777" w:rsidR="00EB0FF0" w:rsidRPr="009D4B3A" w:rsidRDefault="00EB0FF0" w:rsidP="00132B12">
            <w:pPr>
              <w:rPr>
                <w:szCs w:val="20"/>
              </w:rPr>
            </w:pPr>
            <w:r w:rsidRPr="009D4B3A">
              <w:rPr>
                <w:szCs w:val="20"/>
              </w:rPr>
              <w:t>Interviewers on call</w:t>
            </w:r>
          </w:p>
        </w:tc>
        <w:tc>
          <w:tcPr>
            <w:tcW w:w="687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DEEAF6" w:themeFill="accent1" w:themeFillTint="33"/>
          </w:tcPr>
          <w:p w14:paraId="7C32D43A" w14:textId="77777777" w:rsidR="00EB0FF0" w:rsidRPr="009D4B3A" w:rsidRDefault="00EB0FF0" w:rsidP="00132B12">
            <w:pPr>
              <w:rPr>
                <w:b/>
              </w:rPr>
            </w:pPr>
          </w:p>
        </w:tc>
      </w:tr>
      <w:tr w:rsidR="00EB0FF0" w:rsidRPr="009D4B3A" w14:paraId="505B9550" w14:textId="77777777" w:rsidTr="00BA1F22">
        <w:trPr>
          <w:trHeight w:val="296"/>
        </w:trPr>
        <w:tc>
          <w:tcPr>
            <w:tcW w:w="26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601596E6" w14:textId="77777777" w:rsidR="00EB0FF0" w:rsidRPr="009D4B3A" w:rsidRDefault="00EB0FF0" w:rsidP="00132B12">
            <w:pPr>
              <w:rPr>
                <w:szCs w:val="20"/>
              </w:rPr>
            </w:pPr>
            <w:r w:rsidRPr="009D4B3A">
              <w:rPr>
                <w:szCs w:val="20"/>
              </w:rPr>
              <w:t>College participants on call</w:t>
            </w:r>
          </w:p>
        </w:tc>
        <w:tc>
          <w:tcPr>
            <w:tcW w:w="687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DEEAF6" w:themeFill="accent1" w:themeFillTint="33"/>
          </w:tcPr>
          <w:p w14:paraId="374AEC64" w14:textId="77777777" w:rsidR="00EB0FF0" w:rsidRPr="009D4B3A" w:rsidRDefault="00EB0FF0" w:rsidP="00132B12">
            <w:pPr>
              <w:rPr>
                <w:b/>
              </w:rPr>
            </w:pPr>
          </w:p>
        </w:tc>
      </w:tr>
      <w:tr w:rsidR="00EB0FF0" w:rsidRPr="009D4B3A" w14:paraId="7A1ED6F4" w14:textId="77777777" w:rsidTr="00BA1F22">
        <w:trPr>
          <w:trHeight w:val="296"/>
        </w:trPr>
        <w:tc>
          <w:tcPr>
            <w:tcW w:w="2695" w:type="dxa"/>
            <w:tcBorders>
              <w:top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647C07DC" w14:textId="385F7BB9" w:rsidR="00EB0FF0" w:rsidRPr="009D4B3A" w:rsidRDefault="00EB0FF0" w:rsidP="00132B12">
            <w:pPr>
              <w:rPr>
                <w:szCs w:val="20"/>
              </w:rPr>
            </w:pPr>
            <w:r>
              <w:rPr>
                <w:szCs w:val="20"/>
              </w:rPr>
              <w:t>Date of call</w:t>
            </w:r>
          </w:p>
        </w:tc>
        <w:tc>
          <w:tcPr>
            <w:tcW w:w="6872" w:type="dxa"/>
            <w:tcBorders>
              <w:top w:val="single" w:sz="4" w:space="0" w:color="FFFFFF" w:themeColor="background1"/>
              <w:left w:val="nil"/>
            </w:tcBorders>
            <w:shd w:val="clear" w:color="auto" w:fill="DEEAF6" w:themeFill="accent1" w:themeFillTint="33"/>
          </w:tcPr>
          <w:p w14:paraId="05466F0C" w14:textId="77777777" w:rsidR="00EB0FF0" w:rsidRPr="009D4B3A" w:rsidRDefault="00EB0FF0" w:rsidP="00132B12">
            <w:pPr>
              <w:rPr>
                <w:b/>
              </w:rPr>
            </w:pPr>
          </w:p>
        </w:tc>
      </w:tr>
    </w:tbl>
    <w:p w14:paraId="6F7D1A6B" w14:textId="77777777" w:rsidR="00EE4399" w:rsidRDefault="00EE4399" w:rsidP="00EE4399">
      <w:pPr>
        <w:pStyle w:val="NoSpacing"/>
        <w:ind w:left="720"/>
      </w:pPr>
    </w:p>
    <w:tbl>
      <w:tblPr>
        <w:tblStyle w:val="TableGrid"/>
        <w:tblW w:w="9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769"/>
      </w:tblGrid>
      <w:tr w:rsidR="009D4B3A" w:rsidRPr="009D4B3A" w14:paraId="436A8553" w14:textId="77777777" w:rsidTr="00917110">
        <w:trPr>
          <w:trHeight w:val="494"/>
        </w:trPr>
        <w:tc>
          <w:tcPr>
            <w:tcW w:w="9567" w:type="dxa"/>
            <w:gridSpan w:val="2"/>
            <w:shd w:val="clear" w:color="auto" w:fill="3266A5"/>
            <w:vAlign w:val="center"/>
          </w:tcPr>
          <w:p w14:paraId="06F6C183" w14:textId="3DBD86EF" w:rsidR="00E57C88" w:rsidRPr="009D4B3A" w:rsidRDefault="00BA1F22" w:rsidP="00BA1F22">
            <w:pPr>
              <w:pStyle w:val="TableHeaderWhite"/>
            </w:pPr>
            <w:r>
              <w:t>PROCESS OF COMPLETING SCALE OF ADOPTION TEMPLATE</w:t>
            </w:r>
          </w:p>
        </w:tc>
      </w:tr>
      <w:tr w:rsidR="004709B5" w:rsidRPr="009D4B3A" w14:paraId="761BC743" w14:textId="77777777" w:rsidTr="00917110">
        <w:trPr>
          <w:trHeight w:val="1512"/>
        </w:trPr>
        <w:tc>
          <w:tcPr>
            <w:tcW w:w="3798" w:type="dxa"/>
            <w:tcBorders>
              <w:bottom w:val="single" w:sz="4" w:space="0" w:color="FFFFFF"/>
            </w:tcBorders>
            <w:shd w:val="clear" w:color="auto" w:fill="BDD6EE" w:themeFill="accent1" w:themeFillTint="66"/>
            <w:vAlign w:val="center"/>
          </w:tcPr>
          <w:p w14:paraId="29FB5A6D" w14:textId="460D7C2A" w:rsidR="004709B5" w:rsidRPr="009D4B3A" w:rsidRDefault="004709B5" w:rsidP="00BA1F22">
            <w:pPr>
              <w:shd w:val="clear" w:color="auto" w:fill="BDD6EE" w:themeFill="accent1" w:themeFillTint="66"/>
              <w:rPr>
                <w:szCs w:val="20"/>
              </w:rPr>
            </w:pPr>
            <w:r w:rsidRPr="009D4B3A">
              <w:rPr>
                <w:szCs w:val="20"/>
              </w:rPr>
              <w:t xml:space="preserve">Who from the college filled out </w:t>
            </w:r>
            <w:r w:rsidR="007010BA">
              <w:rPr>
                <w:szCs w:val="20"/>
              </w:rPr>
              <w:t xml:space="preserve">the </w:t>
            </w:r>
            <w:r w:rsidRPr="009D4B3A">
              <w:rPr>
                <w:szCs w:val="20"/>
              </w:rPr>
              <w:t xml:space="preserve">template? </w:t>
            </w:r>
            <w:r w:rsidRPr="009D4B3A">
              <w:t>[T</w:t>
            </w:r>
            <w:r w:rsidRPr="009D4B3A">
              <w:rPr>
                <w:szCs w:val="20"/>
              </w:rPr>
              <w:t>ry to get at whether this was a one-person job, or a group. If a group – who? Deans, advisors, faculty, senior admins, etc.]</w:t>
            </w:r>
          </w:p>
        </w:tc>
        <w:tc>
          <w:tcPr>
            <w:tcW w:w="5769" w:type="dxa"/>
            <w:tcBorders>
              <w:bottom w:val="single" w:sz="4" w:space="0" w:color="FFFFFF"/>
            </w:tcBorders>
            <w:shd w:val="clear" w:color="auto" w:fill="DEEAF6" w:themeFill="accent1" w:themeFillTint="33"/>
          </w:tcPr>
          <w:p w14:paraId="165F0957" w14:textId="77777777" w:rsidR="004709B5" w:rsidRPr="00917110" w:rsidRDefault="004709B5" w:rsidP="00917110"/>
        </w:tc>
      </w:tr>
      <w:tr w:rsidR="004709B5" w:rsidRPr="009D4B3A" w14:paraId="17C6B07E" w14:textId="77777777" w:rsidTr="00446288">
        <w:trPr>
          <w:trHeight w:val="602"/>
        </w:trPr>
        <w:tc>
          <w:tcPr>
            <w:tcW w:w="3798" w:type="dxa"/>
            <w:tcBorders>
              <w:top w:val="single" w:sz="4" w:space="0" w:color="FFFFFF"/>
            </w:tcBorders>
            <w:shd w:val="clear" w:color="auto" w:fill="BDD6EE" w:themeFill="accent1" w:themeFillTint="66"/>
            <w:vAlign w:val="center"/>
          </w:tcPr>
          <w:p w14:paraId="22B85D43" w14:textId="0E612171" w:rsidR="004709B5" w:rsidRPr="009D4B3A" w:rsidRDefault="004709B5" w:rsidP="00BA1F22">
            <w:pPr>
              <w:shd w:val="clear" w:color="auto" w:fill="BDD6EE" w:themeFill="accent1" w:themeFillTint="66"/>
              <w:rPr>
                <w:szCs w:val="20"/>
              </w:rPr>
            </w:pPr>
            <w:r w:rsidRPr="009D4B3A">
              <w:rPr>
                <w:szCs w:val="20"/>
              </w:rPr>
              <w:t xml:space="preserve">What was the process for filling out </w:t>
            </w:r>
            <w:r w:rsidR="007010BA">
              <w:rPr>
                <w:szCs w:val="20"/>
              </w:rPr>
              <w:t xml:space="preserve">the </w:t>
            </w:r>
            <w:r w:rsidRPr="009D4B3A">
              <w:rPr>
                <w:szCs w:val="20"/>
              </w:rPr>
              <w:t xml:space="preserve">template? </w:t>
            </w:r>
          </w:p>
        </w:tc>
        <w:tc>
          <w:tcPr>
            <w:tcW w:w="5769" w:type="dxa"/>
            <w:tcBorders>
              <w:top w:val="single" w:sz="4" w:space="0" w:color="FFFFFF"/>
            </w:tcBorders>
            <w:shd w:val="clear" w:color="auto" w:fill="DEEAF6" w:themeFill="accent1" w:themeFillTint="33"/>
          </w:tcPr>
          <w:p w14:paraId="15DE9A00" w14:textId="77777777" w:rsidR="00917110" w:rsidRPr="00917110" w:rsidRDefault="00917110" w:rsidP="00917110"/>
        </w:tc>
      </w:tr>
    </w:tbl>
    <w:p w14:paraId="536C5997" w14:textId="2762D9CD" w:rsidR="007C134E" w:rsidRPr="00E33F22" w:rsidRDefault="000B44FD" w:rsidP="000923AE">
      <w:pPr>
        <w:pStyle w:val="Heading2"/>
        <w:spacing w:before="240"/>
      </w:pPr>
      <w:r w:rsidRPr="00E33F22">
        <w:t>GUIDED PATHWAYS ESSENTIAL PRACTICES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661"/>
        <w:gridCol w:w="2340"/>
      </w:tblGrid>
      <w:tr w:rsidR="00D45EE6" w14:paraId="20B1288B" w14:textId="77777777" w:rsidTr="0099453B">
        <w:trPr>
          <w:trHeight w:val="512"/>
        </w:trPr>
        <w:tc>
          <w:tcPr>
            <w:tcW w:w="9535" w:type="dxa"/>
            <w:gridSpan w:val="3"/>
            <w:tcBorders>
              <w:bottom w:val="single" w:sz="4" w:space="0" w:color="FFFFFF"/>
            </w:tcBorders>
            <w:shd w:val="clear" w:color="auto" w:fill="3266A5"/>
            <w:vAlign w:val="center"/>
          </w:tcPr>
          <w:p w14:paraId="7EB5D4C9" w14:textId="72A75EF1" w:rsidR="00D45EE6" w:rsidRPr="008170CB" w:rsidRDefault="000923AE" w:rsidP="000923AE">
            <w:pPr>
              <w:pStyle w:val="TableHeaderWhite"/>
            </w:pPr>
            <w:r w:rsidRPr="008170CB">
              <w:t>MAPPING PATHWAYS TO STUDENT END GOALS</w:t>
            </w:r>
          </w:p>
        </w:tc>
      </w:tr>
      <w:tr w:rsidR="00BF4FFF" w14:paraId="4EF25AD6" w14:textId="77777777" w:rsidTr="00BF4FFF">
        <w:tc>
          <w:tcPr>
            <w:tcW w:w="534" w:type="dxa"/>
            <w:tcBorders>
              <w:top w:val="single" w:sz="4" w:space="0" w:color="FFFFFF"/>
            </w:tcBorders>
            <w:shd w:val="clear" w:color="auto" w:fill="2E74B5" w:themeFill="accent1" w:themeFillShade="BF"/>
          </w:tcPr>
          <w:p w14:paraId="476D2A59" w14:textId="77777777" w:rsidR="00BF4FFF" w:rsidRDefault="00BF4FFF" w:rsidP="000923AE">
            <w:pPr>
              <w:pStyle w:val="TableHeaderWhite"/>
            </w:pPr>
          </w:p>
        </w:tc>
        <w:tc>
          <w:tcPr>
            <w:tcW w:w="6661" w:type="dxa"/>
            <w:tcBorders>
              <w:top w:val="single" w:sz="4" w:space="0" w:color="FFFFFF"/>
              <w:left w:val="nil"/>
              <w:right w:val="single" w:sz="4" w:space="0" w:color="FFFFFF" w:themeColor="background1"/>
            </w:tcBorders>
            <w:shd w:val="clear" w:color="auto" w:fill="2E74B5" w:themeFill="accent1" w:themeFillShade="BF"/>
          </w:tcPr>
          <w:p w14:paraId="41FE679B" w14:textId="10E170F7" w:rsidR="00BF4FFF" w:rsidRDefault="00BF4FFF" w:rsidP="00BF2FCA">
            <w:pPr>
              <w:pStyle w:val="TableHeaderWhite"/>
              <w:jc w:val="center"/>
            </w:pPr>
            <w:r w:rsidRPr="001C5DB7">
              <w:t>NOTES</w:t>
            </w:r>
          </w:p>
        </w:tc>
        <w:tc>
          <w:tcPr>
            <w:tcW w:w="2340" w:type="dxa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2E74B5" w:themeFill="accent1" w:themeFillShade="BF"/>
            <w:vAlign w:val="bottom"/>
          </w:tcPr>
          <w:p w14:paraId="57D985E4" w14:textId="7B5562D4" w:rsidR="00BF4FFF" w:rsidRDefault="00BF4FFF" w:rsidP="00681CC9">
            <w:pPr>
              <w:pStyle w:val="TableHeaderWhite"/>
              <w:spacing w:after="60"/>
              <w:contextualSpacing/>
            </w:pPr>
            <w:r>
              <w:t>FINAL RATING</w:t>
            </w:r>
          </w:p>
        </w:tc>
      </w:tr>
      <w:tr w:rsidR="00BF4FFF" w14:paraId="3DA9FC81" w14:textId="77777777" w:rsidTr="00AC7772">
        <w:trPr>
          <w:trHeight w:val="1322"/>
        </w:trPr>
        <w:tc>
          <w:tcPr>
            <w:tcW w:w="7195" w:type="dxa"/>
            <w:gridSpan w:val="2"/>
            <w:tcBorders>
              <w:bottom w:val="single" w:sz="4" w:space="0" w:color="FFFFFF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07A53F1" w14:textId="0B626918" w:rsidR="00BF4FFF" w:rsidRPr="00E32767" w:rsidRDefault="00BF4FFF" w:rsidP="000923AE">
            <w:r w:rsidRPr="00E32767">
              <w:t xml:space="preserve">Ask for an overview of </w:t>
            </w:r>
            <w:r>
              <w:t>the college’s</w:t>
            </w:r>
            <w:r w:rsidRPr="00E32767">
              <w:t xml:space="preserve"> </w:t>
            </w:r>
            <w:proofErr w:type="spellStart"/>
            <w:r w:rsidRPr="00E32767">
              <w:t>metamajor</w:t>
            </w:r>
            <w:proofErr w:type="spellEnd"/>
            <w:r w:rsidRPr="00E32767">
              <w:t xml:space="preserve">/pathway structure </w:t>
            </w:r>
            <w:r>
              <w:t>and how they are being used/planned to be used:</w:t>
            </w:r>
          </w:p>
          <w:p w14:paraId="01B6921D" w14:textId="77777777" w:rsidR="00BF4FFF" w:rsidRDefault="00BF4FFF" w:rsidP="00D45EE6">
            <w:pPr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tcBorders>
              <w:left w:val="single" w:sz="4" w:space="0" w:color="FFFFFF" w:themeColor="background1"/>
              <w:bottom w:val="single" w:sz="4" w:space="0" w:color="FFFFFF"/>
            </w:tcBorders>
            <w:shd w:val="clear" w:color="auto" w:fill="DEEAF6" w:themeFill="accent1" w:themeFillTint="33"/>
          </w:tcPr>
          <w:p w14:paraId="1EB5C096" w14:textId="77777777" w:rsidR="00BF4FFF" w:rsidRDefault="00BF4FFF" w:rsidP="00D45EE6"/>
        </w:tc>
      </w:tr>
      <w:tr w:rsidR="00D45EE6" w14:paraId="4286A3DD" w14:textId="77777777" w:rsidTr="0099453B">
        <w:tc>
          <w:tcPr>
            <w:tcW w:w="534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3266A5"/>
          </w:tcPr>
          <w:p w14:paraId="378D7227" w14:textId="77777777" w:rsidR="000923AE" w:rsidRDefault="000923AE" w:rsidP="000923AE">
            <w:pPr>
              <w:pStyle w:val="TableHeaderWhite"/>
            </w:pPr>
          </w:p>
          <w:p w14:paraId="4293A9DF" w14:textId="77777777" w:rsidR="00D45EE6" w:rsidRPr="001C452E" w:rsidRDefault="00D45EE6" w:rsidP="000923AE">
            <w:pPr>
              <w:pStyle w:val="TableHeaderWhite"/>
            </w:pPr>
            <w:r w:rsidRPr="001C452E">
              <w:t xml:space="preserve">1a. </w:t>
            </w:r>
          </w:p>
          <w:p w14:paraId="35E89998" w14:textId="77777777" w:rsidR="00D45EE6" w:rsidRPr="001C452E" w:rsidRDefault="00D45EE6" w:rsidP="000923AE">
            <w:pPr>
              <w:pStyle w:val="TableHeaderWhite"/>
            </w:pPr>
          </w:p>
        </w:tc>
        <w:tc>
          <w:tcPr>
            <w:tcW w:w="666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37591DEF" w14:textId="77777777" w:rsidR="00DA30C7" w:rsidRDefault="00DA30C7" w:rsidP="00D45EE6">
            <w:r>
              <w:t xml:space="preserve">Doing: </w:t>
            </w:r>
          </w:p>
          <w:p w14:paraId="70DE18C3" w14:textId="77777777" w:rsidR="00DA30C7" w:rsidRDefault="00DA30C7" w:rsidP="00D45EE6"/>
          <w:p w14:paraId="1368E0DC" w14:textId="45777FA6" w:rsidR="00DA30C7" w:rsidRDefault="00DA30C7" w:rsidP="00D45EE6">
            <w:r>
              <w:t>Next Step</w:t>
            </w:r>
            <w:r w:rsidR="001632EA">
              <w:t>s</w:t>
            </w:r>
            <w:r w:rsidR="00455FD5">
              <w:t>/Timeline</w:t>
            </w:r>
            <w:r>
              <w:t xml:space="preserve">: </w:t>
            </w:r>
          </w:p>
          <w:p w14:paraId="4C731E2D" w14:textId="5050D22C" w:rsidR="00D45EE6" w:rsidRDefault="00D45EE6" w:rsidP="00455FD5"/>
        </w:tc>
        <w:sdt>
          <w:sdtPr>
            <w:rPr>
              <w:color w:val="000000" w:themeColor="text1"/>
            </w:rPr>
            <w:id w:val="-376859837"/>
            <w:placeholder>
              <w:docPart w:val="A755FAD03C7D44108EFE6FBAAC61A60F"/>
            </w:placeholder>
            <w:showingPlcHdr/>
            <w:dropDownList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340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/>
                </w:tcBorders>
                <w:shd w:val="clear" w:color="auto" w:fill="DEEAF6" w:themeFill="accent1" w:themeFillTint="33"/>
              </w:tcPr>
              <w:p w14:paraId="775993C3" w14:textId="7ED60D78" w:rsidR="000923AE" w:rsidRDefault="00C356D4" w:rsidP="00D45EE6">
                <w:pPr>
                  <w:rPr>
                    <w:color w:val="000000" w:themeColor="text1"/>
                  </w:rPr>
                </w:pPr>
                <w:r w:rsidRPr="000923AE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  <w:p w14:paraId="74CFAB0D" w14:textId="1B1E33F4" w:rsidR="000923AE" w:rsidRDefault="000923AE" w:rsidP="000923AE"/>
              <w:p w14:paraId="70BBE317" w14:textId="77777777" w:rsidR="00D45EE6" w:rsidRPr="000923AE" w:rsidRDefault="00D45EE6" w:rsidP="000923AE">
                <w:pPr>
                  <w:jc w:val="center"/>
                </w:pPr>
              </w:p>
            </w:tc>
          </w:sdtContent>
        </w:sdt>
      </w:tr>
      <w:tr w:rsidR="001632EA" w14:paraId="5EC3E2DC" w14:textId="77777777" w:rsidTr="0099453B">
        <w:tc>
          <w:tcPr>
            <w:tcW w:w="534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3266A5"/>
          </w:tcPr>
          <w:p w14:paraId="48612034" w14:textId="77777777" w:rsidR="000923AE" w:rsidRDefault="000923AE" w:rsidP="000923AE">
            <w:pPr>
              <w:pStyle w:val="TableHeaderWhite"/>
            </w:pPr>
          </w:p>
          <w:p w14:paraId="42493139" w14:textId="77777777" w:rsidR="001632EA" w:rsidRPr="001C452E" w:rsidRDefault="001632EA" w:rsidP="000923AE">
            <w:pPr>
              <w:pStyle w:val="TableHeaderWhite"/>
            </w:pPr>
            <w:r w:rsidRPr="001C452E">
              <w:t>1b.</w:t>
            </w:r>
          </w:p>
        </w:tc>
        <w:tc>
          <w:tcPr>
            <w:tcW w:w="666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7CCBE78" w14:textId="77777777" w:rsidR="001632EA" w:rsidRDefault="001632EA" w:rsidP="009C5C7C">
            <w:r>
              <w:t xml:space="preserve">Doing: </w:t>
            </w:r>
          </w:p>
          <w:p w14:paraId="54B3C986" w14:textId="77777777" w:rsidR="001632EA" w:rsidRDefault="001632EA" w:rsidP="009C5C7C"/>
          <w:p w14:paraId="104701E8" w14:textId="77777777" w:rsidR="001632EA" w:rsidRDefault="001632EA" w:rsidP="009C5C7C">
            <w:r>
              <w:t xml:space="preserve">Next Steps/Timeline: </w:t>
            </w:r>
          </w:p>
          <w:p w14:paraId="48A54D2D" w14:textId="479BBB13" w:rsidR="001632EA" w:rsidRDefault="001632EA" w:rsidP="00DA30C7"/>
        </w:tc>
        <w:sdt>
          <w:sdtPr>
            <w:rPr>
              <w:color w:val="000000" w:themeColor="text1"/>
            </w:rPr>
            <w:id w:val="-180587194"/>
            <w:placeholder>
              <w:docPart w:val="BE33B6F9C7FEB54F9F57340FF6F7DCD6"/>
            </w:placeholder>
            <w:showingPlcHdr/>
            <w:dropDownList>
              <w:listItem w:value="Choose an item."/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340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/>
                </w:tcBorders>
                <w:shd w:val="clear" w:color="auto" w:fill="DEEAF6" w:themeFill="accent1" w:themeFillTint="33"/>
              </w:tcPr>
              <w:p w14:paraId="088E8653" w14:textId="60934C46" w:rsidR="000923AE" w:rsidRDefault="001632EA" w:rsidP="00D45EE6">
                <w:pPr>
                  <w:rPr>
                    <w:color w:val="000000" w:themeColor="text1"/>
                  </w:rPr>
                </w:pPr>
                <w:r w:rsidRPr="000923AE">
                  <w:t>Choose an item.</w:t>
                </w:r>
              </w:p>
              <w:p w14:paraId="2B14E5B3" w14:textId="08B6A963" w:rsidR="000923AE" w:rsidRDefault="000923AE" w:rsidP="000923AE"/>
              <w:p w14:paraId="628CF376" w14:textId="77777777" w:rsidR="001632EA" w:rsidRPr="000923AE" w:rsidRDefault="001632EA" w:rsidP="000923AE">
                <w:pPr>
                  <w:ind w:firstLine="720"/>
                </w:pPr>
              </w:p>
            </w:tc>
          </w:sdtContent>
        </w:sdt>
      </w:tr>
      <w:tr w:rsidR="001632EA" w14:paraId="6573AB97" w14:textId="77777777" w:rsidTr="0099453B">
        <w:trPr>
          <w:trHeight w:val="1043"/>
        </w:trPr>
        <w:tc>
          <w:tcPr>
            <w:tcW w:w="534" w:type="dxa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3266A5"/>
          </w:tcPr>
          <w:p w14:paraId="5AE4C165" w14:textId="77777777" w:rsidR="002B6308" w:rsidRDefault="002B6308" w:rsidP="000923AE">
            <w:pPr>
              <w:pStyle w:val="TableHeaderWhite"/>
            </w:pPr>
          </w:p>
          <w:p w14:paraId="1BE3016B" w14:textId="77777777" w:rsidR="001632EA" w:rsidRPr="001C452E" w:rsidRDefault="001632EA" w:rsidP="000923AE">
            <w:pPr>
              <w:pStyle w:val="TableHeaderWhite"/>
            </w:pPr>
            <w:r w:rsidRPr="001C452E">
              <w:t xml:space="preserve">1c. </w:t>
            </w:r>
          </w:p>
        </w:tc>
        <w:tc>
          <w:tcPr>
            <w:tcW w:w="6661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F20EE29" w14:textId="77777777" w:rsidR="001632EA" w:rsidRDefault="001632EA" w:rsidP="009C5C7C">
            <w:r>
              <w:t xml:space="preserve">Doing: </w:t>
            </w:r>
          </w:p>
          <w:p w14:paraId="7D5D5C4E" w14:textId="77777777" w:rsidR="001632EA" w:rsidRDefault="001632EA" w:rsidP="009C5C7C"/>
          <w:p w14:paraId="01AB0C22" w14:textId="77777777" w:rsidR="001632EA" w:rsidRDefault="001632EA" w:rsidP="009C5C7C">
            <w:r>
              <w:t xml:space="preserve">Next Steps/Timeline: </w:t>
            </w:r>
          </w:p>
          <w:p w14:paraId="1AC55AD1" w14:textId="7FD8A6F7" w:rsidR="001632EA" w:rsidRDefault="001632EA" w:rsidP="00DA30C7"/>
        </w:tc>
        <w:sdt>
          <w:sdtPr>
            <w:rPr>
              <w:color w:val="000000" w:themeColor="text1"/>
            </w:rPr>
            <w:id w:val="29853371"/>
            <w:placeholder>
              <w:docPart w:val="8D0AD38B77E5454C957AA038C545F464"/>
            </w:placeholder>
            <w:showingPlcHdr/>
            <w:dropDownList>
              <w:listItem w:value="Choose an item."/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340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/>
                </w:tcBorders>
                <w:shd w:val="clear" w:color="auto" w:fill="DEEAF6" w:themeFill="accent1" w:themeFillTint="33"/>
              </w:tcPr>
              <w:p w14:paraId="2039D380" w14:textId="77777777" w:rsidR="001632EA" w:rsidRPr="000923AE" w:rsidRDefault="001632EA" w:rsidP="00D45EE6">
                <w:pPr>
                  <w:rPr>
                    <w:color w:val="000000" w:themeColor="text1"/>
                  </w:rPr>
                </w:pPr>
                <w:r w:rsidRPr="000923AE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</w:tbl>
    <w:p w14:paraId="72486546" w14:textId="0B475D0A" w:rsidR="004117A7" w:rsidRDefault="004117A7" w:rsidP="002F656D">
      <w:pPr>
        <w:spacing w:after="0"/>
      </w:pPr>
    </w:p>
    <w:p w14:paraId="4BC8F5AA" w14:textId="77777777" w:rsidR="004117A7" w:rsidRDefault="004117A7">
      <w:r>
        <w:br w:type="page"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56"/>
        <w:gridCol w:w="6597"/>
        <w:gridCol w:w="2382"/>
      </w:tblGrid>
      <w:tr w:rsidR="00D45EE6" w14:paraId="74BB5004" w14:textId="77777777" w:rsidTr="00F74FD4">
        <w:trPr>
          <w:trHeight w:val="431"/>
        </w:trPr>
        <w:tc>
          <w:tcPr>
            <w:tcW w:w="9535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3266A5"/>
            <w:vAlign w:val="center"/>
          </w:tcPr>
          <w:p w14:paraId="5E621B39" w14:textId="3F4C98C9" w:rsidR="00D45EE6" w:rsidRPr="005B00B7" w:rsidRDefault="002F656D" w:rsidP="002F656D">
            <w:pPr>
              <w:pStyle w:val="TableHeaderWhite"/>
            </w:pPr>
            <w:r w:rsidRPr="002F656D">
              <w:lastRenderedPageBreak/>
              <w:t>HELPING STUDENT</w:t>
            </w:r>
            <w:r w:rsidR="007010BA">
              <w:t>S</w:t>
            </w:r>
            <w:r w:rsidRPr="002F656D">
              <w:t xml:space="preserve"> CHOOSE AND ENTER A PATHWAY</w:t>
            </w:r>
          </w:p>
        </w:tc>
      </w:tr>
      <w:tr w:rsidR="00BF4FFF" w14:paraId="49B33BFE" w14:textId="77777777" w:rsidTr="00BF4FFF">
        <w:tc>
          <w:tcPr>
            <w:tcW w:w="55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14:paraId="50F9A263" w14:textId="77777777" w:rsidR="00BF4FFF" w:rsidRDefault="00BF4FFF" w:rsidP="002F656D">
            <w:pPr>
              <w:pStyle w:val="TableHeaderWhite"/>
            </w:pPr>
          </w:p>
        </w:tc>
        <w:tc>
          <w:tcPr>
            <w:tcW w:w="659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E74B5" w:themeFill="accent1" w:themeFillShade="BF"/>
          </w:tcPr>
          <w:p w14:paraId="13D79067" w14:textId="7B061423" w:rsidR="00BF4FFF" w:rsidRDefault="00BF4FFF" w:rsidP="002F656D">
            <w:pPr>
              <w:pStyle w:val="TableHeaderWhite"/>
              <w:jc w:val="center"/>
            </w:pPr>
            <w:r w:rsidRPr="001C5DB7">
              <w:t>NOTES</w:t>
            </w:r>
          </w:p>
        </w:tc>
        <w:tc>
          <w:tcPr>
            <w:tcW w:w="2382" w:type="dxa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2E74B5" w:themeFill="accent1" w:themeFillShade="BF"/>
            <w:vAlign w:val="bottom"/>
          </w:tcPr>
          <w:p w14:paraId="4FCB6A20" w14:textId="1376D0BB" w:rsidR="00BF4FFF" w:rsidRDefault="00BF4FFF" w:rsidP="00BF4FFF">
            <w:pPr>
              <w:pStyle w:val="TableHeaderWhite"/>
            </w:pPr>
            <w:r>
              <w:t>FINAL RATING</w:t>
            </w:r>
          </w:p>
        </w:tc>
      </w:tr>
      <w:tr w:rsidR="00BF4FFF" w14:paraId="51B8AEBF" w14:textId="77777777" w:rsidTr="006D327A">
        <w:trPr>
          <w:trHeight w:val="1494"/>
        </w:trPr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EEAF6" w:themeFill="accent1" w:themeFillTint="33"/>
          </w:tcPr>
          <w:p w14:paraId="760FC444" w14:textId="4E6114D9" w:rsidR="00BF4FFF" w:rsidRDefault="00BF4FFF" w:rsidP="00446288">
            <w:pPr>
              <w:spacing w:before="120" w:after="120"/>
            </w:pPr>
            <w:r w:rsidRPr="002F656D">
              <w:t xml:space="preserve">Ask for an overview of </w:t>
            </w:r>
            <w:r w:rsidR="00DC2F64">
              <w:t xml:space="preserve">the </w:t>
            </w:r>
            <w:r w:rsidRPr="002F656D">
              <w:t xml:space="preserve">developmental education structure. </w:t>
            </w:r>
            <w:r>
              <w:br/>
            </w:r>
            <w:r w:rsidRPr="002F656D">
              <w:t>(How many levels of math/English?</w:t>
            </w:r>
            <w:r w:rsidR="00B46B10">
              <w:t xml:space="preserve"> How are students placed?</w:t>
            </w:r>
            <w:r w:rsidR="00F91EBB">
              <w:t xml:space="preserve"> Does the college have plans for any type of accelerated or corequisite courses?</w:t>
            </w:r>
            <w:r w:rsidRPr="002F656D">
              <w:t>)</w:t>
            </w:r>
          </w:p>
        </w:tc>
        <w:tc>
          <w:tcPr>
            <w:tcW w:w="2382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DEEAF6" w:themeFill="accent1" w:themeFillTint="33"/>
          </w:tcPr>
          <w:p w14:paraId="62542913" w14:textId="461A327D" w:rsidR="00BF4FFF" w:rsidRDefault="00BF4FFF" w:rsidP="00446288">
            <w:pPr>
              <w:spacing w:before="120" w:after="120"/>
            </w:pPr>
          </w:p>
        </w:tc>
      </w:tr>
      <w:tr w:rsidR="001632EA" w14:paraId="568757B6" w14:textId="77777777" w:rsidTr="00BF4FFF">
        <w:tc>
          <w:tcPr>
            <w:tcW w:w="55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266A5"/>
          </w:tcPr>
          <w:p w14:paraId="14DC38EE" w14:textId="77777777" w:rsidR="002B6308" w:rsidRDefault="002B6308" w:rsidP="00B655AA">
            <w:pPr>
              <w:pStyle w:val="TableHeaderWhite"/>
            </w:pPr>
          </w:p>
          <w:p w14:paraId="7C116E77" w14:textId="77777777" w:rsidR="001632EA" w:rsidRPr="001C452E" w:rsidRDefault="001632EA" w:rsidP="00B655AA">
            <w:pPr>
              <w:pStyle w:val="TableHeaderWhite"/>
            </w:pPr>
            <w:r w:rsidRPr="001C452E">
              <w:t>2a.</w:t>
            </w:r>
          </w:p>
          <w:p w14:paraId="43C7BA59" w14:textId="77777777" w:rsidR="001632EA" w:rsidRPr="001C452E" w:rsidRDefault="001632EA" w:rsidP="00B655AA">
            <w:pPr>
              <w:pStyle w:val="TableHeaderWhite"/>
            </w:pPr>
          </w:p>
        </w:tc>
        <w:tc>
          <w:tcPr>
            <w:tcW w:w="659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1D0B689" w14:textId="77777777" w:rsidR="001632EA" w:rsidRDefault="001632EA" w:rsidP="009C5C7C">
            <w:r>
              <w:t xml:space="preserve">Doing: </w:t>
            </w:r>
          </w:p>
          <w:p w14:paraId="3EF7623D" w14:textId="77777777" w:rsidR="001632EA" w:rsidRDefault="001632EA" w:rsidP="009C5C7C"/>
          <w:p w14:paraId="3380880B" w14:textId="77777777" w:rsidR="001632EA" w:rsidRDefault="001632EA" w:rsidP="009C5C7C">
            <w:r>
              <w:t xml:space="preserve">Next Steps/Timeline: </w:t>
            </w:r>
          </w:p>
          <w:p w14:paraId="30B9F334" w14:textId="2BFB112D" w:rsidR="001632EA" w:rsidRDefault="001632EA" w:rsidP="00DA30C7"/>
        </w:tc>
        <w:sdt>
          <w:sdtPr>
            <w:rPr>
              <w:color w:val="000000" w:themeColor="text1"/>
            </w:rPr>
            <w:id w:val="11187872"/>
            <w:placeholder>
              <w:docPart w:val="BC6C5A72F9145B418ED24C723DA6DE63"/>
            </w:placeholder>
            <w:showingPlcHdr/>
            <w:dropDownList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382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DEEAF6" w:themeFill="accent1" w:themeFillTint="33"/>
              </w:tcPr>
              <w:p w14:paraId="68B3D88C" w14:textId="77777777" w:rsidR="001632EA" w:rsidRPr="00B655AA" w:rsidRDefault="001632EA" w:rsidP="00FE74E5">
                <w:pPr>
                  <w:rPr>
                    <w:color w:val="000000" w:themeColor="text1"/>
                  </w:rPr>
                </w:pPr>
                <w:r w:rsidRPr="00B655AA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1632EA" w14:paraId="502CA114" w14:textId="77777777" w:rsidTr="002B6308"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266A5"/>
          </w:tcPr>
          <w:p w14:paraId="5F80B1E4" w14:textId="77777777" w:rsidR="002B6308" w:rsidRDefault="002B6308" w:rsidP="00B655AA">
            <w:pPr>
              <w:pStyle w:val="TableHeaderWhite"/>
            </w:pPr>
          </w:p>
          <w:p w14:paraId="213CCDB1" w14:textId="77777777" w:rsidR="001632EA" w:rsidRPr="001C452E" w:rsidRDefault="001632EA" w:rsidP="00B655AA">
            <w:pPr>
              <w:pStyle w:val="TableHeaderWhite"/>
            </w:pPr>
            <w:r w:rsidRPr="001C452E">
              <w:t>2b.</w:t>
            </w:r>
          </w:p>
          <w:p w14:paraId="34ABBA58" w14:textId="77777777" w:rsidR="001632EA" w:rsidRPr="001C452E" w:rsidRDefault="001632EA" w:rsidP="00B655AA">
            <w:pPr>
              <w:pStyle w:val="TableHeaderWhite"/>
            </w:pPr>
          </w:p>
        </w:tc>
        <w:tc>
          <w:tcPr>
            <w:tcW w:w="6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4EFDC38" w14:textId="77777777" w:rsidR="001632EA" w:rsidRDefault="001632EA" w:rsidP="009C5C7C">
            <w:r>
              <w:t xml:space="preserve">Doing: </w:t>
            </w:r>
          </w:p>
          <w:p w14:paraId="60E04275" w14:textId="77777777" w:rsidR="001632EA" w:rsidRDefault="001632EA" w:rsidP="009C5C7C"/>
          <w:p w14:paraId="166274D9" w14:textId="77777777" w:rsidR="001632EA" w:rsidRDefault="001632EA" w:rsidP="009C5C7C">
            <w:r>
              <w:t xml:space="preserve">Next Steps/Timeline: </w:t>
            </w:r>
          </w:p>
          <w:p w14:paraId="49B3C528" w14:textId="56E20547" w:rsidR="001632EA" w:rsidRDefault="001632EA" w:rsidP="00DA30C7"/>
        </w:tc>
        <w:sdt>
          <w:sdtPr>
            <w:rPr>
              <w:color w:val="000000" w:themeColor="text1"/>
            </w:rPr>
            <w:id w:val="-2107484282"/>
            <w:placeholder>
              <w:docPart w:val="964617546798D949B1097F5B21269AE5"/>
            </w:placeholder>
            <w:showingPlcHdr/>
            <w:dropDownList>
              <w:listItem w:value="Choose an item."/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DEEAF6" w:themeFill="accent1" w:themeFillTint="33"/>
              </w:tcPr>
              <w:p w14:paraId="109F73DD" w14:textId="77777777" w:rsidR="001632EA" w:rsidRPr="00B655AA" w:rsidRDefault="001632EA" w:rsidP="00FE74E5">
                <w:pPr>
                  <w:rPr>
                    <w:color w:val="000000" w:themeColor="text1"/>
                  </w:rPr>
                </w:pPr>
                <w:r w:rsidRPr="00B655AA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1632EA" w14:paraId="495F32C0" w14:textId="77777777" w:rsidTr="002B6308"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266A5"/>
          </w:tcPr>
          <w:p w14:paraId="673550D7" w14:textId="77777777" w:rsidR="002B6308" w:rsidRDefault="002B6308" w:rsidP="00B655AA">
            <w:pPr>
              <w:pStyle w:val="TableHeaderWhite"/>
            </w:pPr>
          </w:p>
          <w:p w14:paraId="5B2C5428" w14:textId="77777777" w:rsidR="001632EA" w:rsidRPr="001C452E" w:rsidRDefault="001632EA" w:rsidP="00B655AA">
            <w:pPr>
              <w:pStyle w:val="TableHeaderWhite"/>
            </w:pPr>
            <w:r w:rsidRPr="001C452E">
              <w:t>2c.</w:t>
            </w:r>
          </w:p>
          <w:p w14:paraId="4EA55ED8" w14:textId="77777777" w:rsidR="001632EA" w:rsidRPr="001C452E" w:rsidRDefault="001632EA" w:rsidP="00B655AA">
            <w:pPr>
              <w:pStyle w:val="TableHeaderWhite"/>
            </w:pPr>
            <w:r w:rsidRPr="001C452E">
              <w:t xml:space="preserve"> </w:t>
            </w:r>
          </w:p>
        </w:tc>
        <w:tc>
          <w:tcPr>
            <w:tcW w:w="6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5A29635A" w14:textId="77777777" w:rsidR="001632EA" w:rsidRDefault="001632EA" w:rsidP="009C5C7C">
            <w:r>
              <w:t xml:space="preserve">Doing: </w:t>
            </w:r>
          </w:p>
          <w:p w14:paraId="00D54838" w14:textId="77777777" w:rsidR="001632EA" w:rsidRDefault="001632EA" w:rsidP="009C5C7C"/>
          <w:p w14:paraId="11403BA0" w14:textId="77777777" w:rsidR="001632EA" w:rsidRDefault="001632EA" w:rsidP="009C5C7C">
            <w:r>
              <w:t xml:space="preserve">Next Steps/Timeline: </w:t>
            </w:r>
          </w:p>
          <w:p w14:paraId="68875CA9" w14:textId="062D66A6" w:rsidR="001632EA" w:rsidRDefault="001632EA" w:rsidP="00DA30C7"/>
        </w:tc>
        <w:sdt>
          <w:sdtPr>
            <w:rPr>
              <w:color w:val="000000" w:themeColor="text1"/>
            </w:rPr>
            <w:id w:val="-61955591"/>
            <w:placeholder>
              <w:docPart w:val="BCC87C9742E73B43A3BA32849D1EF948"/>
            </w:placeholder>
            <w:showingPlcHdr/>
            <w:dropDownList>
              <w:listItem w:value="Choose an item."/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DEEAF6" w:themeFill="accent1" w:themeFillTint="33"/>
              </w:tcPr>
              <w:p w14:paraId="2BFAA380" w14:textId="77777777" w:rsidR="001632EA" w:rsidRPr="00B655AA" w:rsidRDefault="001632EA" w:rsidP="00FE74E5">
                <w:pPr>
                  <w:rPr>
                    <w:color w:val="000000" w:themeColor="text1"/>
                  </w:rPr>
                </w:pPr>
                <w:r w:rsidRPr="00B655AA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1632EA" w14:paraId="7B13B9A0" w14:textId="77777777" w:rsidTr="002B6308"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266A5"/>
          </w:tcPr>
          <w:p w14:paraId="036B4038" w14:textId="77777777" w:rsidR="002B6308" w:rsidRDefault="002B6308" w:rsidP="00B655AA">
            <w:pPr>
              <w:pStyle w:val="TableHeaderWhite"/>
            </w:pPr>
          </w:p>
          <w:p w14:paraId="642AD401" w14:textId="77777777" w:rsidR="001632EA" w:rsidRPr="001C452E" w:rsidRDefault="001632EA" w:rsidP="00B655AA">
            <w:pPr>
              <w:pStyle w:val="TableHeaderWhite"/>
            </w:pPr>
            <w:r w:rsidRPr="001C452E">
              <w:t>2d.</w:t>
            </w:r>
          </w:p>
          <w:p w14:paraId="5A14058D" w14:textId="77777777" w:rsidR="001632EA" w:rsidRPr="001C452E" w:rsidRDefault="001632EA" w:rsidP="00B655AA">
            <w:pPr>
              <w:pStyle w:val="TableHeaderWhite"/>
            </w:pPr>
            <w:r w:rsidRPr="001C452E">
              <w:t xml:space="preserve"> </w:t>
            </w:r>
          </w:p>
        </w:tc>
        <w:tc>
          <w:tcPr>
            <w:tcW w:w="6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83C3434" w14:textId="77777777" w:rsidR="001632EA" w:rsidRDefault="001632EA" w:rsidP="009C5C7C">
            <w:r>
              <w:t xml:space="preserve">Doing: </w:t>
            </w:r>
          </w:p>
          <w:p w14:paraId="68AB9461" w14:textId="77777777" w:rsidR="001632EA" w:rsidRDefault="001632EA" w:rsidP="009C5C7C"/>
          <w:p w14:paraId="19683B89" w14:textId="77777777" w:rsidR="001632EA" w:rsidRDefault="001632EA" w:rsidP="009C5C7C">
            <w:r>
              <w:t xml:space="preserve">Next Steps/Timeline: </w:t>
            </w:r>
          </w:p>
          <w:p w14:paraId="1FFABA4A" w14:textId="01942373" w:rsidR="001632EA" w:rsidRDefault="001632EA" w:rsidP="00DA30C7"/>
        </w:tc>
        <w:sdt>
          <w:sdtPr>
            <w:rPr>
              <w:color w:val="000000" w:themeColor="text1"/>
            </w:rPr>
            <w:id w:val="-1731462100"/>
            <w:placeholder>
              <w:docPart w:val="C8A5347B643540438B0D58DD7591DA7D"/>
            </w:placeholder>
            <w:showingPlcHdr/>
            <w:dropDownList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DEEAF6" w:themeFill="accent1" w:themeFillTint="33"/>
              </w:tcPr>
              <w:p w14:paraId="70C9717D" w14:textId="77777777" w:rsidR="001632EA" w:rsidRPr="00B655AA" w:rsidRDefault="001632EA" w:rsidP="00FE74E5">
                <w:pPr>
                  <w:rPr>
                    <w:color w:val="000000" w:themeColor="text1"/>
                  </w:rPr>
                </w:pPr>
                <w:r w:rsidRPr="00B655AA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1632EA" w14:paraId="4DD04725" w14:textId="77777777" w:rsidTr="002B6308"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3266A5"/>
          </w:tcPr>
          <w:p w14:paraId="448B5E57" w14:textId="77777777" w:rsidR="002B6308" w:rsidRDefault="002B6308" w:rsidP="00B655AA">
            <w:pPr>
              <w:pStyle w:val="TableHeaderWhite"/>
            </w:pPr>
          </w:p>
          <w:p w14:paraId="3EC51AA6" w14:textId="77777777" w:rsidR="001632EA" w:rsidRPr="001C452E" w:rsidRDefault="001632EA" w:rsidP="00B655AA">
            <w:pPr>
              <w:pStyle w:val="TableHeaderWhite"/>
            </w:pPr>
            <w:r w:rsidRPr="001C452E">
              <w:t>2e.</w:t>
            </w:r>
          </w:p>
          <w:p w14:paraId="2A9C1EF5" w14:textId="77777777" w:rsidR="001632EA" w:rsidRPr="001C452E" w:rsidRDefault="001632EA" w:rsidP="00B655AA">
            <w:pPr>
              <w:pStyle w:val="TableHeaderWhite"/>
            </w:pPr>
          </w:p>
        </w:tc>
        <w:tc>
          <w:tcPr>
            <w:tcW w:w="6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EC0B8A2" w14:textId="77777777" w:rsidR="001632EA" w:rsidRDefault="001632EA" w:rsidP="009C5C7C">
            <w:r>
              <w:t xml:space="preserve">Doing: </w:t>
            </w:r>
          </w:p>
          <w:p w14:paraId="5277EBBA" w14:textId="77777777" w:rsidR="001632EA" w:rsidRDefault="001632EA" w:rsidP="009C5C7C"/>
          <w:p w14:paraId="5D9B2658" w14:textId="77777777" w:rsidR="001632EA" w:rsidRDefault="001632EA" w:rsidP="009C5C7C">
            <w:r>
              <w:t xml:space="preserve">Next Steps/Timeline: </w:t>
            </w:r>
          </w:p>
          <w:p w14:paraId="6F1854F9" w14:textId="4AF7E784" w:rsidR="001632EA" w:rsidRDefault="001632EA" w:rsidP="00DA30C7"/>
        </w:tc>
        <w:sdt>
          <w:sdtPr>
            <w:rPr>
              <w:color w:val="000000" w:themeColor="text1"/>
            </w:rPr>
            <w:id w:val="-2091460460"/>
            <w:placeholder>
              <w:docPart w:val="3710464E4597974F87256F0EF8E04163"/>
            </w:placeholder>
            <w:showingPlcHdr/>
            <w:dropDownList>
              <w:listItem w:value="Choose an item."/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nil"/>
                  <w:right w:val="single" w:sz="4" w:space="0" w:color="FFFFFF" w:themeColor="background1"/>
                </w:tcBorders>
                <w:shd w:val="clear" w:color="auto" w:fill="DEEAF6" w:themeFill="accent1" w:themeFillTint="33"/>
              </w:tcPr>
              <w:p w14:paraId="1380C347" w14:textId="77777777" w:rsidR="001632EA" w:rsidRPr="00B655AA" w:rsidRDefault="001632EA" w:rsidP="00FE74E5">
                <w:pPr>
                  <w:rPr>
                    <w:color w:val="000000" w:themeColor="text1"/>
                  </w:rPr>
                </w:pPr>
                <w:r w:rsidRPr="00B655AA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</w:tbl>
    <w:p w14:paraId="7603C536" w14:textId="377033E9" w:rsidR="00713CBD" w:rsidRDefault="00713CBD" w:rsidP="00B23E2A">
      <w:pPr>
        <w:spacing w:after="0"/>
      </w:pPr>
    </w:p>
    <w:p w14:paraId="66844EA1" w14:textId="77777777" w:rsidR="00713CBD" w:rsidRDefault="00713CBD">
      <w:r>
        <w:br w:type="page"/>
      </w:r>
    </w:p>
    <w:tbl>
      <w:tblPr>
        <w:tblStyle w:val="TableGrid"/>
        <w:tblW w:w="955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570"/>
        <w:gridCol w:w="2453"/>
      </w:tblGrid>
      <w:tr w:rsidR="00A56AB0" w14:paraId="259652D4" w14:textId="77777777" w:rsidTr="00311D45">
        <w:trPr>
          <w:trHeight w:val="413"/>
        </w:trPr>
        <w:tc>
          <w:tcPr>
            <w:tcW w:w="9558" w:type="dxa"/>
            <w:gridSpan w:val="3"/>
            <w:shd w:val="clear" w:color="auto" w:fill="3266A5"/>
            <w:vAlign w:val="center"/>
          </w:tcPr>
          <w:p w14:paraId="659F2689" w14:textId="4BC71CF3" w:rsidR="00A56AB0" w:rsidRPr="005B00B7" w:rsidRDefault="002B6308" w:rsidP="00311D45">
            <w:pPr>
              <w:pStyle w:val="TableHeaderWhite"/>
            </w:pPr>
            <w:r w:rsidRPr="005B00B7">
              <w:lastRenderedPageBreak/>
              <w:t>KEEPING STUDENT</w:t>
            </w:r>
            <w:r w:rsidR="00D50215">
              <w:t>S</w:t>
            </w:r>
            <w:r w:rsidRPr="005B00B7">
              <w:t xml:space="preserve"> ON </w:t>
            </w:r>
            <w:r>
              <w:t xml:space="preserve">THEIR </w:t>
            </w:r>
            <w:r w:rsidRPr="005B00B7">
              <w:t>PATH</w:t>
            </w:r>
            <w:r w:rsidR="00D50215">
              <w:t>S</w:t>
            </w:r>
          </w:p>
        </w:tc>
      </w:tr>
      <w:tr w:rsidR="00681CC9" w14:paraId="49E4587C" w14:textId="77777777" w:rsidTr="00681CC9">
        <w:tc>
          <w:tcPr>
            <w:tcW w:w="535" w:type="dxa"/>
            <w:shd w:val="clear" w:color="auto" w:fill="2E74B5" w:themeFill="accent1" w:themeFillShade="BF"/>
          </w:tcPr>
          <w:p w14:paraId="12F44890" w14:textId="77777777" w:rsidR="00681CC9" w:rsidRDefault="00681CC9" w:rsidP="00B23E2A">
            <w:pPr>
              <w:pStyle w:val="TableHeaderWhite"/>
            </w:pPr>
          </w:p>
        </w:tc>
        <w:tc>
          <w:tcPr>
            <w:tcW w:w="6570" w:type="dxa"/>
            <w:tcBorders>
              <w:right w:val="single" w:sz="4" w:space="0" w:color="FFFFFF"/>
            </w:tcBorders>
            <w:shd w:val="clear" w:color="auto" w:fill="2E74B5" w:themeFill="accent1" w:themeFillShade="BF"/>
          </w:tcPr>
          <w:p w14:paraId="409082F8" w14:textId="4FB235B2" w:rsidR="00681CC9" w:rsidRDefault="00681CC9" w:rsidP="00A6108D">
            <w:pPr>
              <w:pStyle w:val="TableHeaderWhite"/>
              <w:jc w:val="center"/>
            </w:pPr>
            <w:r>
              <w:t>NOTES</w:t>
            </w:r>
          </w:p>
        </w:tc>
        <w:tc>
          <w:tcPr>
            <w:tcW w:w="2453" w:type="dxa"/>
            <w:vMerge w:val="restart"/>
            <w:tcBorders>
              <w:left w:val="single" w:sz="4" w:space="0" w:color="FFFFFF"/>
            </w:tcBorders>
            <w:shd w:val="clear" w:color="auto" w:fill="2E74B5" w:themeFill="accent1" w:themeFillShade="BF"/>
            <w:vAlign w:val="bottom"/>
          </w:tcPr>
          <w:p w14:paraId="02FD48F4" w14:textId="064407D7" w:rsidR="00681CC9" w:rsidRDefault="00681CC9" w:rsidP="00681CC9">
            <w:pPr>
              <w:pStyle w:val="TableHeaderWhite"/>
              <w:spacing w:after="60"/>
            </w:pPr>
            <w:r>
              <w:t>FINAL RATING</w:t>
            </w:r>
          </w:p>
        </w:tc>
      </w:tr>
      <w:tr w:rsidR="00681CC9" w14:paraId="0BB892D1" w14:textId="77777777" w:rsidTr="00B26186">
        <w:trPr>
          <w:trHeight w:val="1871"/>
        </w:trPr>
        <w:tc>
          <w:tcPr>
            <w:tcW w:w="7105" w:type="dxa"/>
            <w:gridSpan w:val="2"/>
            <w:tcBorders>
              <w:right w:val="single" w:sz="4" w:space="0" w:color="FFFFFF"/>
            </w:tcBorders>
            <w:shd w:val="clear" w:color="auto" w:fill="DEEAF6" w:themeFill="accent1" w:themeFillTint="33"/>
          </w:tcPr>
          <w:p w14:paraId="22058EBA" w14:textId="77777777" w:rsidR="00681CC9" w:rsidRPr="00311D45" w:rsidRDefault="00681CC9" w:rsidP="00311D45">
            <w:r w:rsidRPr="00311D45">
              <w:t xml:space="preserve">Ask for an overview of the advising structure (Are there professional/faculty </w:t>
            </w:r>
            <w:r>
              <w:br/>
            </w:r>
            <w:r w:rsidRPr="00311D45">
              <w:t xml:space="preserve">advisors, success coaches? Do students have assigned advisors? Is advising </w:t>
            </w:r>
            <w:r>
              <w:br/>
            </w:r>
            <w:r w:rsidRPr="00311D45">
              <w:t>required of any/all students? If so, how often?)</w:t>
            </w:r>
          </w:p>
        </w:tc>
        <w:tc>
          <w:tcPr>
            <w:tcW w:w="2453" w:type="dxa"/>
            <w:vMerge/>
            <w:tcBorders>
              <w:left w:val="single" w:sz="4" w:space="0" w:color="FFFFFF"/>
            </w:tcBorders>
            <w:shd w:val="clear" w:color="auto" w:fill="DEEAF6" w:themeFill="accent1" w:themeFillTint="33"/>
          </w:tcPr>
          <w:p w14:paraId="477918C8" w14:textId="1ECFB954" w:rsidR="00681CC9" w:rsidRPr="00311D45" w:rsidRDefault="00681CC9" w:rsidP="00311D45"/>
        </w:tc>
      </w:tr>
      <w:tr w:rsidR="00B23E2A" w:rsidRPr="00B23E2A" w14:paraId="596DF2E7" w14:textId="77777777" w:rsidTr="00311D45">
        <w:trPr>
          <w:trHeight w:val="980"/>
        </w:trPr>
        <w:tc>
          <w:tcPr>
            <w:tcW w:w="535" w:type="dxa"/>
            <w:shd w:val="clear" w:color="auto" w:fill="3266A5"/>
          </w:tcPr>
          <w:p w14:paraId="483960ED" w14:textId="77777777" w:rsidR="00B23E2A" w:rsidRDefault="00B23E2A" w:rsidP="00B23E2A">
            <w:pPr>
              <w:pStyle w:val="TableHeaderWhite"/>
            </w:pPr>
          </w:p>
          <w:p w14:paraId="58236E74" w14:textId="77777777" w:rsidR="001632EA" w:rsidRPr="00B23E2A" w:rsidRDefault="001632EA" w:rsidP="00B23E2A">
            <w:pPr>
              <w:pStyle w:val="TableHeaderWhite"/>
            </w:pPr>
            <w:r w:rsidRPr="00B23E2A">
              <w:t>3a.</w:t>
            </w:r>
          </w:p>
          <w:p w14:paraId="62514E13" w14:textId="77777777" w:rsidR="001632EA" w:rsidRPr="00B23E2A" w:rsidRDefault="001632EA" w:rsidP="00B23E2A">
            <w:pPr>
              <w:pStyle w:val="TableHeaderWhite"/>
            </w:pPr>
          </w:p>
        </w:tc>
        <w:tc>
          <w:tcPr>
            <w:tcW w:w="6570" w:type="dxa"/>
            <w:shd w:val="clear" w:color="auto" w:fill="DEEAF6" w:themeFill="accent1" w:themeFillTint="33"/>
          </w:tcPr>
          <w:p w14:paraId="470E68D7" w14:textId="77777777" w:rsidR="001632EA" w:rsidRDefault="001632EA" w:rsidP="009C5C7C">
            <w:r>
              <w:t xml:space="preserve">Doing: </w:t>
            </w:r>
          </w:p>
          <w:p w14:paraId="0ED8DA8C" w14:textId="77777777" w:rsidR="001632EA" w:rsidRDefault="001632EA" w:rsidP="009C5C7C"/>
          <w:p w14:paraId="3044E98D" w14:textId="77777777" w:rsidR="001632EA" w:rsidRDefault="001632EA" w:rsidP="009C5C7C">
            <w:r>
              <w:t xml:space="preserve">Next Steps/Timeline: </w:t>
            </w:r>
          </w:p>
          <w:p w14:paraId="413739DF" w14:textId="443382DD" w:rsidR="001632EA" w:rsidRDefault="001632EA" w:rsidP="00DA30C7"/>
        </w:tc>
        <w:sdt>
          <w:sdtPr>
            <w:rPr>
              <w:color w:val="000000" w:themeColor="text1"/>
            </w:rPr>
            <w:id w:val="947669890"/>
            <w:placeholder>
              <w:docPart w:val="8CB49C1B2976A343A3B5CC327227D1B3"/>
            </w:placeholder>
            <w:showingPlcHdr/>
            <w:dropDownList>
              <w:listItem w:value="Choose an item."/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453" w:type="dxa"/>
                <w:shd w:val="clear" w:color="auto" w:fill="DEEAF6" w:themeFill="accent1" w:themeFillTint="33"/>
              </w:tcPr>
              <w:p w14:paraId="7EB3F93F" w14:textId="77777777" w:rsidR="001632EA" w:rsidRPr="00B23E2A" w:rsidRDefault="001632EA" w:rsidP="00537075">
                <w:pPr>
                  <w:rPr>
                    <w:color w:val="000000" w:themeColor="text1"/>
                  </w:rPr>
                </w:pPr>
                <w:r w:rsidRPr="00B23E2A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B23E2A" w:rsidRPr="00B23E2A" w14:paraId="52AC8CAB" w14:textId="77777777" w:rsidTr="00311D45">
        <w:trPr>
          <w:trHeight w:val="1007"/>
        </w:trPr>
        <w:tc>
          <w:tcPr>
            <w:tcW w:w="535" w:type="dxa"/>
            <w:shd w:val="clear" w:color="auto" w:fill="3266A5"/>
          </w:tcPr>
          <w:p w14:paraId="5C484F65" w14:textId="77777777" w:rsidR="00B23E2A" w:rsidRDefault="00B23E2A" w:rsidP="00B23E2A">
            <w:pPr>
              <w:pStyle w:val="TableHeaderWhite"/>
            </w:pPr>
          </w:p>
          <w:p w14:paraId="6A0C5C0F" w14:textId="77777777" w:rsidR="001632EA" w:rsidRPr="00B23E2A" w:rsidRDefault="001632EA" w:rsidP="00B23E2A">
            <w:pPr>
              <w:pStyle w:val="TableHeaderWhite"/>
            </w:pPr>
            <w:r w:rsidRPr="00B23E2A">
              <w:t>3b.</w:t>
            </w:r>
          </w:p>
          <w:p w14:paraId="7734AAF9" w14:textId="77777777" w:rsidR="001632EA" w:rsidRPr="00B23E2A" w:rsidRDefault="001632EA" w:rsidP="00B23E2A">
            <w:pPr>
              <w:pStyle w:val="TableHeaderWhite"/>
            </w:pPr>
          </w:p>
        </w:tc>
        <w:tc>
          <w:tcPr>
            <w:tcW w:w="6570" w:type="dxa"/>
            <w:shd w:val="clear" w:color="auto" w:fill="DEEAF6" w:themeFill="accent1" w:themeFillTint="33"/>
          </w:tcPr>
          <w:p w14:paraId="5EC0A501" w14:textId="77777777" w:rsidR="001632EA" w:rsidRDefault="001632EA" w:rsidP="009C5C7C">
            <w:r>
              <w:t xml:space="preserve">Doing: </w:t>
            </w:r>
          </w:p>
          <w:p w14:paraId="1F870EF3" w14:textId="77777777" w:rsidR="001632EA" w:rsidRDefault="001632EA" w:rsidP="009C5C7C"/>
          <w:p w14:paraId="1B555639" w14:textId="77777777" w:rsidR="001632EA" w:rsidRDefault="001632EA" w:rsidP="009C5C7C">
            <w:r>
              <w:t xml:space="preserve">Next Steps/Timeline: </w:t>
            </w:r>
          </w:p>
          <w:p w14:paraId="1B4BC612" w14:textId="0CD5286C" w:rsidR="001632EA" w:rsidRDefault="001632EA" w:rsidP="00DA30C7"/>
        </w:tc>
        <w:sdt>
          <w:sdtPr>
            <w:rPr>
              <w:color w:val="000000" w:themeColor="text1"/>
            </w:rPr>
            <w:id w:val="531704326"/>
            <w:placeholder>
              <w:docPart w:val="9C5333D5CBCA9B418286848303CAB81F"/>
            </w:placeholder>
            <w:showingPlcHdr/>
            <w:dropDownList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453" w:type="dxa"/>
                <w:shd w:val="clear" w:color="auto" w:fill="DEEAF6" w:themeFill="accent1" w:themeFillTint="33"/>
              </w:tcPr>
              <w:p w14:paraId="44FA5570" w14:textId="77777777" w:rsidR="001632EA" w:rsidRPr="00B23E2A" w:rsidRDefault="001632EA" w:rsidP="00537075">
                <w:pPr>
                  <w:rPr>
                    <w:color w:val="000000" w:themeColor="text1"/>
                  </w:rPr>
                </w:pPr>
                <w:r w:rsidRPr="00B23E2A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B23E2A" w:rsidRPr="00B23E2A" w14:paraId="0D89057E" w14:textId="77777777" w:rsidTr="00311D45">
        <w:tc>
          <w:tcPr>
            <w:tcW w:w="535" w:type="dxa"/>
            <w:shd w:val="clear" w:color="auto" w:fill="3266A5"/>
          </w:tcPr>
          <w:p w14:paraId="5D1ACABA" w14:textId="77777777" w:rsidR="00B23E2A" w:rsidRDefault="00B23E2A" w:rsidP="00B23E2A">
            <w:pPr>
              <w:pStyle w:val="TableHeaderWhite"/>
            </w:pPr>
          </w:p>
          <w:p w14:paraId="409D53F0" w14:textId="77777777" w:rsidR="001632EA" w:rsidRPr="00B23E2A" w:rsidRDefault="001632EA" w:rsidP="00B23E2A">
            <w:pPr>
              <w:pStyle w:val="TableHeaderWhite"/>
            </w:pPr>
            <w:r w:rsidRPr="00B23E2A">
              <w:t>3c.</w:t>
            </w:r>
          </w:p>
          <w:p w14:paraId="6EA9F387" w14:textId="77777777" w:rsidR="001632EA" w:rsidRPr="00B23E2A" w:rsidRDefault="001632EA" w:rsidP="00B23E2A">
            <w:pPr>
              <w:pStyle w:val="TableHeaderWhite"/>
            </w:pPr>
            <w:r w:rsidRPr="00B23E2A">
              <w:t xml:space="preserve"> </w:t>
            </w:r>
          </w:p>
        </w:tc>
        <w:tc>
          <w:tcPr>
            <w:tcW w:w="6570" w:type="dxa"/>
            <w:shd w:val="clear" w:color="auto" w:fill="DEEAF6" w:themeFill="accent1" w:themeFillTint="33"/>
          </w:tcPr>
          <w:p w14:paraId="33D9894C" w14:textId="77777777" w:rsidR="001632EA" w:rsidRDefault="001632EA" w:rsidP="009C5C7C">
            <w:r>
              <w:t xml:space="preserve">Doing: </w:t>
            </w:r>
          </w:p>
          <w:p w14:paraId="3B74F21D" w14:textId="77777777" w:rsidR="001632EA" w:rsidRDefault="001632EA" w:rsidP="009C5C7C"/>
          <w:p w14:paraId="107923A5" w14:textId="77777777" w:rsidR="001632EA" w:rsidRDefault="001632EA" w:rsidP="009C5C7C">
            <w:r>
              <w:t xml:space="preserve">Next Steps/Timeline: </w:t>
            </w:r>
          </w:p>
          <w:p w14:paraId="7D0BAD67" w14:textId="665BDE55" w:rsidR="001632EA" w:rsidRDefault="001632EA" w:rsidP="00DA30C7"/>
        </w:tc>
        <w:sdt>
          <w:sdtPr>
            <w:rPr>
              <w:color w:val="000000" w:themeColor="text1"/>
            </w:rPr>
            <w:id w:val="2138375183"/>
            <w:placeholder>
              <w:docPart w:val="9742FE9D719A6842A031E6C7D1AF3E85"/>
            </w:placeholder>
            <w:showingPlcHdr/>
            <w:dropDownList>
              <w:listItem w:value="Choose an item."/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453" w:type="dxa"/>
                <w:shd w:val="clear" w:color="auto" w:fill="DEEAF6" w:themeFill="accent1" w:themeFillTint="33"/>
              </w:tcPr>
              <w:p w14:paraId="44084D44" w14:textId="77777777" w:rsidR="001632EA" w:rsidRPr="00B23E2A" w:rsidRDefault="001632EA" w:rsidP="00537075">
                <w:pPr>
                  <w:rPr>
                    <w:color w:val="000000" w:themeColor="text1"/>
                  </w:rPr>
                </w:pPr>
                <w:r w:rsidRPr="00B23E2A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B23E2A" w:rsidRPr="00B23E2A" w14:paraId="5D125A18" w14:textId="77777777" w:rsidTr="00311D45">
        <w:tc>
          <w:tcPr>
            <w:tcW w:w="535" w:type="dxa"/>
            <w:shd w:val="clear" w:color="auto" w:fill="3266A5"/>
          </w:tcPr>
          <w:p w14:paraId="276934F3" w14:textId="77777777" w:rsidR="00B23E2A" w:rsidRDefault="00B23E2A" w:rsidP="00B23E2A">
            <w:pPr>
              <w:pStyle w:val="TableHeaderWhite"/>
            </w:pPr>
          </w:p>
          <w:p w14:paraId="5CA479CE" w14:textId="77777777" w:rsidR="001632EA" w:rsidRPr="00B23E2A" w:rsidRDefault="001632EA" w:rsidP="00B23E2A">
            <w:pPr>
              <w:pStyle w:val="TableHeaderWhite"/>
            </w:pPr>
            <w:r w:rsidRPr="00B23E2A">
              <w:t>3d.</w:t>
            </w:r>
          </w:p>
          <w:p w14:paraId="2CE1B52B" w14:textId="77777777" w:rsidR="001632EA" w:rsidRPr="00B23E2A" w:rsidRDefault="001632EA" w:rsidP="00B23E2A">
            <w:pPr>
              <w:pStyle w:val="TableHeaderWhite"/>
            </w:pPr>
            <w:r w:rsidRPr="00B23E2A">
              <w:t xml:space="preserve"> </w:t>
            </w:r>
          </w:p>
        </w:tc>
        <w:tc>
          <w:tcPr>
            <w:tcW w:w="6570" w:type="dxa"/>
            <w:shd w:val="clear" w:color="auto" w:fill="DEEAF6" w:themeFill="accent1" w:themeFillTint="33"/>
          </w:tcPr>
          <w:p w14:paraId="12593401" w14:textId="77777777" w:rsidR="001632EA" w:rsidRDefault="001632EA" w:rsidP="009C5C7C">
            <w:r>
              <w:t xml:space="preserve">Doing: </w:t>
            </w:r>
          </w:p>
          <w:p w14:paraId="032CD3A6" w14:textId="77777777" w:rsidR="001632EA" w:rsidRDefault="001632EA" w:rsidP="009C5C7C"/>
          <w:p w14:paraId="69C02D24" w14:textId="77777777" w:rsidR="001632EA" w:rsidRDefault="001632EA" w:rsidP="009C5C7C">
            <w:r>
              <w:t xml:space="preserve">Next Steps/Timeline: </w:t>
            </w:r>
          </w:p>
          <w:p w14:paraId="0AB11BA7" w14:textId="567220F2" w:rsidR="001632EA" w:rsidRDefault="001632EA" w:rsidP="00DA30C7"/>
        </w:tc>
        <w:sdt>
          <w:sdtPr>
            <w:rPr>
              <w:color w:val="000000" w:themeColor="text1"/>
            </w:rPr>
            <w:id w:val="1962298368"/>
            <w:placeholder>
              <w:docPart w:val="C95FF773DA4E8F429E971B859734695E"/>
            </w:placeholder>
            <w:showingPlcHdr/>
            <w:dropDownList>
              <w:listItem w:value="Choose an item."/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453" w:type="dxa"/>
                <w:shd w:val="clear" w:color="auto" w:fill="DEEAF6" w:themeFill="accent1" w:themeFillTint="33"/>
              </w:tcPr>
              <w:p w14:paraId="477E8DCA" w14:textId="77777777" w:rsidR="001632EA" w:rsidRPr="00B23E2A" w:rsidRDefault="001632EA" w:rsidP="00537075">
                <w:pPr>
                  <w:rPr>
                    <w:color w:val="000000" w:themeColor="text1"/>
                  </w:rPr>
                </w:pPr>
                <w:r w:rsidRPr="00B23E2A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B23E2A" w:rsidRPr="00B23E2A" w14:paraId="3DF39DC5" w14:textId="77777777" w:rsidTr="00311D45">
        <w:tc>
          <w:tcPr>
            <w:tcW w:w="535" w:type="dxa"/>
            <w:shd w:val="clear" w:color="auto" w:fill="3266A5"/>
          </w:tcPr>
          <w:p w14:paraId="0A212499" w14:textId="77777777" w:rsidR="00B23E2A" w:rsidRDefault="00B23E2A" w:rsidP="00B23E2A">
            <w:pPr>
              <w:pStyle w:val="TableHeaderWhite"/>
            </w:pPr>
          </w:p>
          <w:p w14:paraId="24173126" w14:textId="77777777" w:rsidR="001632EA" w:rsidRPr="00B23E2A" w:rsidRDefault="001632EA" w:rsidP="00B23E2A">
            <w:pPr>
              <w:pStyle w:val="TableHeaderWhite"/>
            </w:pPr>
            <w:r w:rsidRPr="00B23E2A">
              <w:t>3e.</w:t>
            </w:r>
          </w:p>
          <w:p w14:paraId="28C53DE5" w14:textId="77777777" w:rsidR="001632EA" w:rsidRPr="00B23E2A" w:rsidRDefault="001632EA" w:rsidP="00B23E2A">
            <w:pPr>
              <w:pStyle w:val="TableHeaderWhite"/>
            </w:pPr>
          </w:p>
        </w:tc>
        <w:tc>
          <w:tcPr>
            <w:tcW w:w="6570" w:type="dxa"/>
            <w:shd w:val="clear" w:color="auto" w:fill="DEEAF6" w:themeFill="accent1" w:themeFillTint="33"/>
          </w:tcPr>
          <w:p w14:paraId="0C90B3DF" w14:textId="77777777" w:rsidR="001632EA" w:rsidRDefault="001632EA" w:rsidP="009C5C7C">
            <w:r>
              <w:t xml:space="preserve">Doing: </w:t>
            </w:r>
          </w:p>
          <w:p w14:paraId="26512ACF" w14:textId="77777777" w:rsidR="001632EA" w:rsidRDefault="001632EA" w:rsidP="009C5C7C"/>
          <w:p w14:paraId="12E414E7" w14:textId="77777777" w:rsidR="001632EA" w:rsidRDefault="001632EA" w:rsidP="009C5C7C">
            <w:r>
              <w:t xml:space="preserve">Next Steps/Timeline: </w:t>
            </w:r>
          </w:p>
          <w:p w14:paraId="2E91B0B1" w14:textId="7E0881EA" w:rsidR="001632EA" w:rsidRDefault="001632EA" w:rsidP="00DA30C7"/>
        </w:tc>
        <w:sdt>
          <w:sdtPr>
            <w:rPr>
              <w:color w:val="000000" w:themeColor="text1"/>
            </w:rPr>
            <w:id w:val="-38441930"/>
            <w:placeholder>
              <w:docPart w:val="A73F9F8D87665741B251206B05BFC2F9"/>
            </w:placeholder>
            <w:showingPlcHdr/>
            <w:dropDownList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453" w:type="dxa"/>
                <w:shd w:val="clear" w:color="auto" w:fill="DEEAF6" w:themeFill="accent1" w:themeFillTint="33"/>
              </w:tcPr>
              <w:p w14:paraId="263442CE" w14:textId="77777777" w:rsidR="001632EA" w:rsidRPr="00B23E2A" w:rsidRDefault="001632EA" w:rsidP="00537075">
                <w:pPr>
                  <w:rPr>
                    <w:color w:val="000000" w:themeColor="text1"/>
                  </w:rPr>
                </w:pPr>
                <w:r w:rsidRPr="00B23E2A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</w:tbl>
    <w:p w14:paraId="5576DA58" w14:textId="59B6D829" w:rsidR="00B26186" w:rsidRDefault="00B26186"/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571"/>
        <w:gridCol w:w="2430"/>
      </w:tblGrid>
      <w:tr w:rsidR="001674C6" w14:paraId="460FA01F" w14:textId="77777777" w:rsidTr="00A6108D">
        <w:trPr>
          <w:trHeight w:val="440"/>
        </w:trPr>
        <w:tc>
          <w:tcPr>
            <w:tcW w:w="9535" w:type="dxa"/>
            <w:gridSpan w:val="3"/>
            <w:shd w:val="clear" w:color="auto" w:fill="3266A5"/>
            <w:vAlign w:val="center"/>
          </w:tcPr>
          <w:p w14:paraId="26528045" w14:textId="2F1F3D81" w:rsidR="001674C6" w:rsidRPr="005B00B7" w:rsidRDefault="00BB6F80" w:rsidP="00A6108D">
            <w:pPr>
              <w:pStyle w:val="TableHeaderWhite"/>
            </w:pPr>
            <w:r w:rsidRPr="005B00B7">
              <w:t xml:space="preserve">ENSURING </w:t>
            </w:r>
            <w:r>
              <w:t xml:space="preserve">THAT </w:t>
            </w:r>
            <w:r w:rsidRPr="005B00B7">
              <w:t>STUDENTS ARE LEARNING</w:t>
            </w:r>
          </w:p>
        </w:tc>
      </w:tr>
      <w:tr w:rsidR="002E578C" w14:paraId="2794A173" w14:textId="77777777" w:rsidTr="002E578C">
        <w:tc>
          <w:tcPr>
            <w:tcW w:w="534" w:type="dxa"/>
            <w:shd w:val="clear" w:color="auto" w:fill="2E74B5" w:themeFill="accent1" w:themeFillShade="BF"/>
          </w:tcPr>
          <w:p w14:paraId="607EA2EC" w14:textId="77777777" w:rsidR="002E578C" w:rsidRDefault="002E578C" w:rsidP="00A6108D">
            <w:pPr>
              <w:pStyle w:val="TableHeaderWhite"/>
            </w:pPr>
          </w:p>
        </w:tc>
        <w:tc>
          <w:tcPr>
            <w:tcW w:w="6571" w:type="dxa"/>
            <w:tcBorders>
              <w:right w:val="single" w:sz="4" w:space="0" w:color="FFFFFF"/>
            </w:tcBorders>
            <w:shd w:val="clear" w:color="auto" w:fill="2E74B5" w:themeFill="accent1" w:themeFillShade="BF"/>
          </w:tcPr>
          <w:p w14:paraId="753D1385" w14:textId="5A4C9BDB" w:rsidR="002E578C" w:rsidRDefault="002E578C" w:rsidP="00A6108D">
            <w:pPr>
              <w:pStyle w:val="TableHeaderWhite"/>
              <w:jc w:val="center"/>
            </w:pPr>
            <w:r>
              <w:t>NOTES</w:t>
            </w:r>
          </w:p>
        </w:tc>
        <w:tc>
          <w:tcPr>
            <w:tcW w:w="2430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2E74B5" w:themeFill="accent1" w:themeFillShade="BF"/>
            <w:vAlign w:val="bottom"/>
          </w:tcPr>
          <w:p w14:paraId="4322C2B6" w14:textId="5F198527" w:rsidR="002E578C" w:rsidRDefault="002E578C" w:rsidP="002E578C">
            <w:pPr>
              <w:pStyle w:val="TableHeaderWhite"/>
              <w:spacing w:after="60"/>
            </w:pPr>
            <w:r>
              <w:t>FINAL RATING</w:t>
            </w:r>
          </w:p>
        </w:tc>
      </w:tr>
      <w:tr w:rsidR="009309D4" w14:paraId="01F5DDDD" w14:textId="77777777" w:rsidTr="00317825">
        <w:trPr>
          <w:trHeight w:val="1331"/>
        </w:trPr>
        <w:tc>
          <w:tcPr>
            <w:tcW w:w="7105" w:type="dxa"/>
            <w:gridSpan w:val="2"/>
            <w:tcBorders>
              <w:right w:val="single" w:sz="4" w:space="0" w:color="FFFFFF"/>
            </w:tcBorders>
            <w:shd w:val="clear" w:color="auto" w:fill="DEEAF6" w:themeFill="accent1" w:themeFillTint="33"/>
          </w:tcPr>
          <w:p w14:paraId="302A31CF" w14:textId="77777777" w:rsidR="009309D4" w:rsidRDefault="009309D4" w:rsidP="00A6108D">
            <w:pPr>
              <w:pStyle w:val="TableHeaderWhite"/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2E74B5" w:themeFill="accent1" w:themeFillShade="BF"/>
          </w:tcPr>
          <w:p w14:paraId="5DC5A272" w14:textId="77777777" w:rsidR="009309D4" w:rsidRDefault="009309D4" w:rsidP="00A6108D">
            <w:pPr>
              <w:pStyle w:val="TableHeaderWhite"/>
            </w:pPr>
          </w:p>
        </w:tc>
      </w:tr>
      <w:tr w:rsidR="001632EA" w14:paraId="361BB06C" w14:textId="77777777" w:rsidTr="002E578C">
        <w:tc>
          <w:tcPr>
            <w:tcW w:w="534" w:type="dxa"/>
            <w:shd w:val="clear" w:color="auto" w:fill="3266A5"/>
          </w:tcPr>
          <w:p w14:paraId="5DD682EC" w14:textId="77777777" w:rsidR="00BB6F80" w:rsidRDefault="00BB6F80" w:rsidP="00BB6F80">
            <w:pPr>
              <w:pStyle w:val="TableHeaderWhite"/>
            </w:pPr>
          </w:p>
          <w:p w14:paraId="0C0290BF" w14:textId="77777777" w:rsidR="001632EA" w:rsidRPr="001C452E" w:rsidRDefault="001632EA" w:rsidP="00BB6F80">
            <w:pPr>
              <w:pStyle w:val="TableHeaderWhite"/>
            </w:pPr>
            <w:r w:rsidRPr="001C452E">
              <w:t>4a.</w:t>
            </w:r>
          </w:p>
          <w:p w14:paraId="5977AC4D" w14:textId="77777777" w:rsidR="001632EA" w:rsidRPr="001C452E" w:rsidRDefault="001632EA" w:rsidP="00BB6F80">
            <w:pPr>
              <w:pStyle w:val="TableHeaderWhite"/>
            </w:pPr>
          </w:p>
        </w:tc>
        <w:tc>
          <w:tcPr>
            <w:tcW w:w="6571" w:type="dxa"/>
            <w:tcBorders>
              <w:right w:val="single" w:sz="4" w:space="0" w:color="FFFFFF"/>
            </w:tcBorders>
            <w:shd w:val="clear" w:color="auto" w:fill="DEEAF6" w:themeFill="accent1" w:themeFillTint="33"/>
          </w:tcPr>
          <w:p w14:paraId="64855191" w14:textId="77777777" w:rsidR="001632EA" w:rsidRDefault="001632EA" w:rsidP="009C5C7C">
            <w:r>
              <w:t xml:space="preserve">Doing: </w:t>
            </w:r>
          </w:p>
          <w:p w14:paraId="699719F0" w14:textId="77777777" w:rsidR="001632EA" w:rsidRDefault="001632EA" w:rsidP="009C5C7C"/>
          <w:p w14:paraId="64CB0C76" w14:textId="77777777" w:rsidR="001632EA" w:rsidRDefault="001632EA" w:rsidP="009C5C7C">
            <w:r>
              <w:t xml:space="preserve">Next Steps/Timeline: </w:t>
            </w:r>
          </w:p>
          <w:p w14:paraId="1FAAD56E" w14:textId="20F4A739" w:rsidR="001632EA" w:rsidRDefault="001632EA" w:rsidP="00DA30C7"/>
        </w:tc>
        <w:sdt>
          <w:sdtPr>
            <w:rPr>
              <w:color w:val="000000" w:themeColor="text1"/>
            </w:rPr>
            <w:id w:val="-242112993"/>
            <w:placeholder>
              <w:docPart w:val="6E5A6423F01E7C42B74297816819334B"/>
            </w:placeholder>
            <w:showingPlcHdr/>
            <w:dropDownList>
              <w:listItem w:value="Choose an item."/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430" w:type="dxa"/>
                <w:tcBorders>
                  <w:left w:val="single" w:sz="4" w:space="0" w:color="FFFFFF"/>
                </w:tcBorders>
                <w:shd w:val="clear" w:color="auto" w:fill="DEEAF6" w:themeFill="accent1" w:themeFillTint="33"/>
              </w:tcPr>
              <w:p w14:paraId="77CAB200" w14:textId="77777777" w:rsidR="001632EA" w:rsidRPr="00BB6F80" w:rsidRDefault="001632EA" w:rsidP="00040982">
                <w:pPr>
                  <w:rPr>
                    <w:color w:val="000000" w:themeColor="text1"/>
                  </w:rPr>
                </w:pPr>
                <w:r w:rsidRPr="00BB6F80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1632EA" w14:paraId="69ED8522" w14:textId="77777777" w:rsidTr="002E578C">
        <w:tc>
          <w:tcPr>
            <w:tcW w:w="534" w:type="dxa"/>
            <w:shd w:val="clear" w:color="auto" w:fill="3266A5"/>
          </w:tcPr>
          <w:p w14:paraId="09698F8C" w14:textId="77777777" w:rsidR="00BB6F80" w:rsidRDefault="00BB6F80" w:rsidP="00BB6F80">
            <w:pPr>
              <w:pStyle w:val="TableHeaderWhite"/>
            </w:pPr>
          </w:p>
          <w:p w14:paraId="5F4BF3FA" w14:textId="77777777" w:rsidR="001632EA" w:rsidRPr="001C452E" w:rsidRDefault="001632EA" w:rsidP="00BB6F80">
            <w:pPr>
              <w:pStyle w:val="TableHeaderWhite"/>
            </w:pPr>
            <w:r w:rsidRPr="001C452E">
              <w:t>4b.</w:t>
            </w:r>
          </w:p>
          <w:p w14:paraId="7FDBA85D" w14:textId="77777777" w:rsidR="001632EA" w:rsidRPr="001C452E" w:rsidRDefault="001632EA" w:rsidP="00BB6F80">
            <w:pPr>
              <w:pStyle w:val="TableHeaderWhite"/>
            </w:pPr>
          </w:p>
        </w:tc>
        <w:tc>
          <w:tcPr>
            <w:tcW w:w="6571" w:type="dxa"/>
            <w:tcBorders>
              <w:right w:val="single" w:sz="4" w:space="0" w:color="FFFFFF"/>
            </w:tcBorders>
            <w:shd w:val="clear" w:color="auto" w:fill="DEEAF6" w:themeFill="accent1" w:themeFillTint="33"/>
          </w:tcPr>
          <w:p w14:paraId="5CAA09DF" w14:textId="77777777" w:rsidR="001632EA" w:rsidRDefault="001632EA" w:rsidP="009C5C7C">
            <w:r>
              <w:t xml:space="preserve">Doing: </w:t>
            </w:r>
          </w:p>
          <w:p w14:paraId="02498549" w14:textId="77777777" w:rsidR="001632EA" w:rsidRDefault="001632EA" w:rsidP="009C5C7C"/>
          <w:p w14:paraId="598AE9C1" w14:textId="77777777" w:rsidR="001632EA" w:rsidRDefault="001632EA" w:rsidP="009C5C7C">
            <w:r>
              <w:t xml:space="preserve">Next Steps/Timeline: </w:t>
            </w:r>
          </w:p>
          <w:p w14:paraId="2B4EAA07" w14:textId="77403576" w:rsidR="001632EA" w:rsidRDefault="001632EA" w:rsidP="00DA30C7"/>
        </w:tc>
        <w:sdt>
          <w:sdtPr>
            <w:rPr>
              <w:color w:val="000000" w:themeColor="text1"/>
            </w:rPr>
            <w:id w:val="1686548834"/>
            <w:placeholder>
              <w:docPart w:val="FE6B3346854D704298897A9FE123F60A"/>
            </w:placeholder>
            <w:showingPlcHdr/>
            <w:dropDownList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430" w:type="dxa"/>
                <w:tcBorders>
                  <w:left w:val="single" w:sz="4" w:space="0" w:color="FFFFFF"/>
                </w:tcBorders>
                <w:shd w:val="clear" w:color="auto" w:fill="DEEAF6" w:themeFill="accent1" w:themeFillTint="33"/>
              </w:tcPr>
              <w:p w14:paraId="03DDAAC9" w14:textId="77777777" w:rsidR="001632EA" w:rsidRPr="00BB6F80" w:rsidRDefault="001632EA" w:rsidP="00040982">
                <w:pPr>
                  <w:rPr>
                    <w:color w:val="000000" w:themeColor="text1"/>
                  </w:rPr>
                </w:pPr>
                <w:r w:rsidRPr="00BB6F80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1632EA" w14:paraId="146F7422" w14:textId="77777777" w:rsidTr="002E578C">
        <w:tc>
          <w:tcPr>
            <w:tcW w:w="534" w:type="dxa"/>
            <w:shd w:val="clear" w:color="auto" w:fill="3266A5"/>
          </w:tcPr>
          <w:p w14:paraId="31B4B258" w14:textId="77777777" w:rsidR="00BB6F80" w:rsidRDefault="00BB6F80" w:rsidP="00BB6F80">
            <w:pPr>
              <w:pStyle w:val="TableHeaderWhite"/>
            </w:pPr>
          </w:p>
          <w:p w14:paraId="58195852" w14:textId="77777777" w:rsidR="001632EA" w:rsidRPr="001C452E" w:rsidRDefault="001632EA" w:rsidP="00BB6F80">
            <w:pPr>
              <w:pStyle w:val="TableHeaderWhite"/>
            </w:pPr>
            <w:r w:rsidRPr="001C452E">
              <w:t>4c.</w:t>
            </w:r>
          </w:p>
          <w:p w14:paraId="5F5E1C00" w14:textId="77777777" w:rsidR="001632EA" w:rsidRPr="001C452E" w:rsidRDefault="001632EA" w:rsidP="00BB6F80">
            <w:pPr>
              <w:pStyle w:val="TableHeaderWhite"/>
            </w:pPr>
            <w:r w:rsidRPr="001C452E">
              <w:t xml:space="preserve"> </w:t>
            </w:r>
          </w:p>
        </w:tc>
        <w:tc>
          <w:tcPr>
            <w:tcW w:w="6571" w:type="dxa"/>
            <w:tcBorders>
              <w:right w:val="single" w:sz="4" w:space="0" w:color="FFFFFF"/>
            </w:tcBorders>
            <w:shd w:val="clear" w:color="auto" w:fill="DEEAF6" w:themeFill="accent1" w:themeFillTint="33"/>
          </w:tcPr>
          <w:p w14:paraId="41367FB6" w14:textId="77777777" w:rsidR="001632EA" w:rsidRDefault="001632EA" w:rsidP="009C5C7C">
            <w:r>
              <w:t xml:space="preserve">Doing: </w:t>
            </w:r>
          </w:p>
          <w:p w14:paraId="62CE377E" w14:textId="77777777" w:rsidR="001632EA" w:rsidRDefault="001632EA" w:rsidP="009C5C7C"/>
          <w:p w14:paraId="1C33B677" w14:textId="77777777" w:rsidR="001632EA" w:rsidRDefault="001632EA" w:rsidP="009C5C7C">
            <w:r>
              <w:t xml:space="preserve">Next Steps/Timeline: </w:t>
            </w:r>
          </w:p>
          <w:p w14:paraId="47FD813A" w14:textId="101C2FB7" w:rsidR="001632EA" w:rsidRDefault="001632EA" w:rsidP="00DA30C7"/>
        </w:tc>
        <w:sdt>
          <w:sdtPr>
            <w:rPr>
              <w:color w:val="000000" w:themeColor="text1"/>
            </w:rPr>
            <w:id w:val="1616259235"/>
            <w:placeholder>
              <w:docPart w:val="24ECA8BFD2C4B649BA959F837CDB611B"/>
            </w:placeholder>
            <w:showingPlcHdr/>
            <w:dropDownList>
              <w:listItem w:value="Choose an item."/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430" w:type="dxa"/>
                <w:tcBorders>
                  <w:left w:val="single" w:sz="4" w:space="0" w:color="FFFFFF"/>
                </w:tcBorders>
                <w:shd w:val="clear" w:color="auto" w:fill="DEEAF6" w:themeFill="accent1" w:themeFillTint="33"/>
              </w:tcPr>
              <w:p w14:paraId="635379AB" w14:textId="77777777" w:rsidR="001632EA" w:rsidRPr="00BB6F80" w:rsidRDefault="001632EA" w:rsidP="00537075">
                <w:pPr>
                  <w:rPr>
                    <w:color w:val="000000" w:themeColor="text1"/>
                  </w:rPr>
                </w:pPr>
                <w:r w:rsidRPr="00BB6F80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1632EA" w14:paraId="3787152C" w14:textId="77777777" w:rsidTr="002E578C">
        <w:tc>
          <w:tcPr>
            <w:tcW w:w="534" w:type="dxa"/>
            <w:shd w:val="clear" w:color="auto" w:fill="3266A5"/>
          </w:tcPr>
          <w:p w14:paraId="7C2AB48E" w14:textId="77777777" w:rsidR="00BB6F80" w:rsidRDefault="00BB6F80" w:rsidP="00BB6F80">
            <w:pPr>
              <w:pStyle w:val="TableHeaderWhite"/>
            </w:pPr>
          </w:p>
          <w:p w14:paraId="12C6FC1E" w14:textId="77777777" w:rsidR="001632EA" w:rsidRPr="001C452E" w:rsidRDefault="001632EA" w:rsidP="00BB6F80">
            <w:pPr>
              <w:pStyle w:val="TableHeaderWhite"/>
            </w:pPr>
            <w:r w:rsidRPr="001C452E">
              <w:t>4d.</w:t>
            </w:r>
          </w:p>
          <w:p w14:paraId="76C2D47A" w14:textId="77777777" w:rsidR="001632EA" w:rsidRPr="001C452E" w:rsidRDefault="001632EA" w:rsidP="00BB6F80">
            <w:pPr>
              <w:pStyle w:val="TableHeaderWhite"/>
            </w:pPr>
            <w:r w:rsidRPr="001C452E">
              <w:t xml:space="preserve"> </w:t>
            </w:r>
          </w:p>
        </w:tc>
        <w:tc>
          <w:tcPr>
            <w:tcW w:w="6571" w:type="dxa"/>
            <w:tcBorders>
              <w:right w:val="single" w:sz="4" w:space="0" w:color="FFFFFF"/>
            </w:tcBorders>
            <w:shd w:val="clear" w:color="auto" w:fill="DEEAF6" w:themeFill="accent1" w:themeFillTint="33"/>
          </w:tcPr>
          <w:p w14:paraId="1BD7035D" w14:textId="77777777" w:rsidR="001632EA" w:rsidRDefault="001632EA" w:rsidP="009C5C7C">
            <w:r>
              <w:t xml:space="preserve">Doing: </w:t>
            </w:r>
          </w:p>
          <w:p w14:paraId="22A8D443" w14:textId="77777777" w:rsidR="001632EA" w:rsidRDefault="001632EA" w:rsidP="009C5C7C"/>
          <w:p w14:paraId="41E3E123" w14:textId="77777777" w:rsidR="001632EA" w:rsidRDefault="001632EA" w:rsidP="009C5C7C">
            <w:r>
              <w:t xml:space="preserve">Next Steps/Timeline: </w:t>
            </w:r>
          </w:p>
          <w:p w14:paraId="0B954AAD" w14:textId="06EBB6F8" w:rsidR="001632EA" w:rsidRDefault="001632EA" w:rsidP="00DA30C7"/>
        </w:tc>
        <w:sdt>
          <w:sdtPr>
            <w:rPr>
              <w:color w:val="000000" w:themeColor="text1"/>
            </w:rPr>
            <w:id w:val="626595456"/>
            <w:placeholder>
              <w:docPart w:val="E211B5F110673545B747EFE7F5466708"/>
            </w:placeholder>
            <w:showingPlcHdr/>
            <w:dropDownList>
              <w:listItem w:value="Choose an item."/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430" w:type="dxa"/>
                <w:tcBorders>
                  <w:left w:val="single" w:sz="4" w:space="0" w:color="FFFFFF"/>
                </w:tcBorders>
                <w:shd w:val="clear" w:color="auto" w:fill="DEEAF6" w:themeFill="accent1" w:themeFillTint="33"/>
              </w:tcPr>
              <w:p w14:paraId="795E73A2" w14:textId="77777777" w:rsidR="001632EA" w:rsidRPr="00BB6F80" w:rsidRDefault="001632EA" w:rsidP="00040982">
                <w:pPr>
                  <w:rPr>
                    <w:color w:val="000000" w:themeColor="text1"/>
                  </w:rPr>
                </w:pPr>
                <w:r w:rsidRPr="00BB6F80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1632EA" w14:paraId="46C76A45" w14:textId="77777777" w:rsidTr="002E578C">
        <w:tc>
          <w:tcPr>
            <w:tcW w:w="534" w:type="dxa"/>
            <w:shd w:val="clear" w:color="auto" w:fill="3266A5"/>
          </w:tcPr>
          <w:p w14:paraId="0D5D9C95" w14:textId="77777777" w:rsidR="00BB6F80" w:rsidRDefault="00BB6F80" w:rsidP="00BB6F80">
            <w:pPr>
              <w:pStyle w:val="TableHeaderWhite"/>
            </w:pPr>
          </w:p>
          <w:p w14:paraId="5444149F" w14:textId="77777777" w:rsidR="001632EA" w:rsidRPr="001C452E" w:rsidRDefault="001632EA" w:rsidP="00BB6F80">
            <w:pPr>
              <w:pStyle w:val="TableHeaderWhite"/>
            </w:pPr>
            <w:r w:rsidRPr="001C452E">
              <w:t>4e.</w:t>
            </w:r>
          </w:p>
          <w:p w14:paraId="52D7F738" w14:textId="77777777" w:rsidR="001632EA" w:rsidRPr="001C452E" w:rsidRDefault="001632EA" w:rsidP="00BB6F80">
            <w:pPr>
              <w:pStyle w:val="TableHeaderWhite"/>
            </w:pPr>
          </w:p>
        </w:tc>
        <w:tc>
          <w:tcPr>
            <w:tcW w:w="6571" w:type="dxa"/>
            <w:tcBorders>
              <w:right w:val="single" w:sz="4" w:space="0" w:color="FFFFFF"/>
            </w:tcBorders>
            <w:shd w:val="clear" w:color="auto" w:fill="DEEAF6" w:themeFill="accent1" w:themeFillTint="33"/>
          </w:tcPr>
          <w:p w14:paraId="76A6ED44" w14:textId="77777777" w:rsidR="001632EA" w:rsidRDefault="001632EA" w:rsidP="009C5C7C">
            <w:r>
              <w:t xml:space="preserve">Doing: </w:t>
            </w:r>
          </w:p>
          <w:p w14:paraId="7CE9416F" w14:textId="77777777" w:rsidR="001632EA" w:rsidRDefault="001632EA" w:rsidP="009C5C7C"/>
          <w:p w14:paraId="1B8049B8" w14:textId="77777777" w:rsidR="001632EA" w:rsidRDefault="001632EA" w:rsidP="009C5C7C">
            <w:r>
              <w:t xml:space="preserve">Next Steps/Timeline: </w:t>
            </w:r>
          </w:p>
          <w:p w14:paraId="1A5A020E" w14:textId="5E40CA8A" w:rsidR="001632EA" w:rsidRDefault="001632EA" w:rsidP="00DA30C7"/>
        </w:tc>
        <w:sdt>
          <w:sdtPr>
            <w:rPr>
              <w:color w:val="000000" w:themeColor="text1"/>
            </w:rPr>
            <w:id w:val="-2145881407"/>
            <w:placeholder>
              <w:docPart w:val="F7041151A7C5EE42A3E8F9905A958055"/>
            </w:placeholder>
            <w:showingPlcHdr/>
            <w:dropDownList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430" w:type="dxa"/>
                <w:tcBorders>
                  <w:left w:val="single" w:sz="4" w:space="0" w:color="FFFFFF"/>
                </w:tcBorders>
                <w:shd w:val="clear" w:color="auto" w:fill="DEEAF6" w:themeFill="accent1" w:themeFillTint="33"/>
              </w:tcPr>
              <w:p w14:paraId="0A0D9986" w14:textId="77777777" w:rsidR="001632EA" w:rsidRPr="00BB6F80" w:rsidRDefault="001632EA" w:rsidP="00040982">
                <w:pPr>
                  <w:rPr>
                    <w:color w:val="000000" w:themeColor="text1"/>
                  </w:rPr>
                </w:pPr>
                <w:r w:rsidRPr="00BB6F80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F24714" w14:paraId="077FA439" w14:textId="77777777" w:rsidTr="002E578C">
        <w:tc>
          <w:tcPr>
            <w:tcW w:w="534" w:type="dxa"/>
            <w:shd w:val="clear" w:color="auto" w:fill="3266A5"/>
          </w:tcPr>
          <w:p w14:paraId="5B4CB04E" w14:textId="77777777" w:rsidR="00BB6F80" w:rsidRDefault="00BB6F80" w:rsidP="00BB6F80">
            <w:pPr>
              <w:pStyle w:val="TableHeaderWhite"/>
            </w:pPr>
          </w:p>
          <w:p w14:paraId="6821E46D" w14:textId="1B24AD64" w:rsidR="00F24714" w:rsidRPr="001C452E" w:rsidRDefault="00F24714" w:rsidP="00BB6F80">
            <w:pPr>
              <w:pStyle w:val="TableHeaderWhite"/>
            </w:pPr>
            <w:r>
              <w:t xml:space="preserve">4f. </w:t>
            </w:r>
          </w:p>
        </w:tc>
        <w:tc>
          <w:tcPr>
            <w:tcW w:w="6571" w:type="dxa"/>
            <w:tcBorders>
              <w:right w:val="single" w:sz="4" w:space="0" w:color="FFFFFF"/>
            </w:tcBorders>
            <w:shd w:val="clear" w:color="auto" w:fill="DEEAF6" w:themeFill="accent1" w:themeFillTint="33"/>
          </w:tcPr>
          <w:p w14:paraId="0D8C0047" w14:textId="77777777" w:rsidR="00F24714" w:rsidRDefault="00F24714" w:rsidP="00F24714">
            <w:r>
              <w:t xml:space="preserve">Doing: </w:t>
            </w:r>
          </w:p>
          <w:p w14:paraId="4EF34C67" w14:textId="77777777" w:rsidR="00F24714" w:rsidRDefault="00F24714" w:rsidP="00F24714"/>
          <w:p w14:paraId="66C6F67D" w14:textId="77777777" w:rsidR="00F24714" w:rsidRDefault="00F24714" w:rsidP="00F24714">
            <w:r>
              <w:t xml:space="preserve">Next Steps/Timeline: </w:t>
            </w:r>
          </w:p>
          <w:p w14:paraId="77450CCD" w14:textId="77777777" w:rsidR="00F24714" w:rsidRDefault="00F24714" w:rsidP="00F24714"/>
        </w:tc>
        <w:sdt>
          <w:sdtPr>
            <w:rPr>
              <w:color w:val="000000" w:themeColor="text1"/>
            </w:rPr>
            <w:id w:val="378976032"/>
            <w:placeholder>
              <w:docPart w:val="A4B10A422E2D45188FC660ECD77A3373"/>
            </w:placeholder>
            <w:showingPlcHdr/>
            <w:dropDownList>
              <w:listItem w:displayText="Not occurring" w:value="Not occurring"/>
              <w:listItem w:displayText="Not systematic" w:value="Not systematic"/>
              <w:listItem w:displayText="Planning for scale implementation" w:value="Planning for scale implementation"/>
              <w:listItem w:displayText="Scale implementation in progress" w:value="Scale implementation in progress"/>
              <w:listItem w:displayText="At scale" w:value="At scale"/>
            </w:dropDownList>
          </w:sdtPr>
          <w:sdtEndPr/>
          <w:sdtContent>
            <w:tc>
              <w:tcPr>
                <w:tcW w:w="2430" w:type="dxa"/>
                <w:tcBorders>
                  <w:left w:val="single" w:sz="4" w:space="0" w:color="FFFFFF"/>
                </w:tcBorders>
                <w:shd w:val="clear" w:color="auto" w:fill="DEEAF6" w:themeFill="accent1" w:themeFillTint="33"/>
              </w:tcPr>
              <w:p w14:paraId="2F090132" w14:textId="4D35487C" w:rsidR="00F24714" w:rsidRPr="00BB6F80" w:rsidRDefault="00AC112C" w:rsidP="00F24714">
                <w:pPr>
                  <w:rPr>
                    <w:color w:val="000000" w:themeColor="text1"/>
                  </w:rPr>
                </w:pPr>
                <w:r w:rsidRPr="00BB6F80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</w:tbl>
    <w:p w14:paraId="36466A53" w14:textId="568F83B2" w:rsidR="00ED74EC" w:rsidRDefault="00ED74EC" w:rsidP="001619A6">
      <w:pPr>
        <w:tabs>
          <w:tab w:val="left" w:pos="451"/>
        </w:tabs>
        <w:spacing w:after="120" w:line="240" w:lineRule="auto"/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6174"/>
      </w:tblGrid>
      <w:tr w:rsidR="00962825" w14:paraId="46145D9A" w14:textId="77777777" w:rsidTr="001619A6">
        <w:trPr>
          <w:trHeight w:val="378"/>
        </w:trPr>
        <w:tc>
          <w:tcPr>
            <w:tcW w:w="9535" w:type="dxa"/>
            <w:gridSpan w:val="2"/>
            <w:shd w:val="clear" w:color="auto" w:fill="3266A5"/>
            <w:vAlign w:val="center"/>
          </w:tcPr>
          <w:p w14:paraId="510EF686" w14:textId="7A3EB14D" w:rsidR="00962825" w:rsidRPr="00240935" w:rsidRDefault="00ED74EC" w:rsidP="001619A6">
            <w:pPr>
              <w:pStyle w:val="TableHeaderWhite"/>
              <w:spacing w:before="20" w:after="20"/>
            </w:pPr>
            <w:r w:rsidRPr="00240935">
              <w:t>FOLLOW-UP QUESTIONS</w:t>
            </w:r>
          </w:p>
        </w:tc>
      </w:tr>
      <w:tr w:rsidR="00962825" w14:paraId="4DF1106E" w14:textId="77777777" w:rsidTr="002E578C">
        <w:tc>
          <w:tcPr>
            <w:tcW w:w="336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BDD6EE" w:themeFill="accent1" w:themeFillTint="66"/>
            <w:vAlign w:val="center"/>
          </w:tcPr>
          <w:p w14:paraId="1657BE81" w14:textId="4D6AA897" w:rsidR="00962825" w:rsidRDefault="00962825" w:rsidP="002E578C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What are the major challenges the college is facing (in any of the four areas, or generally)?</w:t>
            </w:r>
          </w:p>
        </w:tc>
        <w:tc>
          <w:tcPr>
            <w:tcW w:w="617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EEAF6" w:themeFill="accent1" w:themeFillTint="33"/>
          </w:tcPr>
          <w:p w14:paraId="3F34215F" w14:textId="77777777" w:rsidR="00962825" w:rsidRDefault="00962825" w:rsidP="000D7AED"/>
        </w:tc>
      </w:tr>
      <w:tr w:rsidR="00962825" w14:paraId="46AD81C9" w14:textId="77777777" w:rsidTr="002E578C">
        <w:trPr>
          <w:trHeight w:val="692"/>
        </w:trPr>
        <w:tc>
          <w:tcPr>
            <w:tcW w:w="336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 w:themeFill="accent1" w:themeFillTint="66"/>
            <w:vAlign w:val="center"/>
          </w:tcPr>
          <w:p w14:paraId="68D20ECD" w14:textId="470F1A9B" w:rsidR="00962825" w:rsidRPr="006B7015" w:rsidRDefault="00962825" w:rsidP="002E578C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Are there any s</w:t>
            </w:r>
            <w:r w:rsidRPr="006B7015">
              <w:rPr>
                <w:color w:val="404040" w:themeColor="text1" w:themeTint="BF"/>
              </w:rPr>
              <w:t xml:space="preserve">pecific areas where </w:t>
            </w:r>
            <w:r>
              <w:rPr>
                <w:color w:val="404040" w:themeColor="text1" w:themeTint="BF"/>
              </w:rPr>
              <w:t xml:space="preserve">the college would </w:t>
            </w:r>
            <w:r w:rsidRPr="006B7015">
              <w:rPr>
                <w:color w:val="404040" w:themeColor="text1" w:themeTint="BF"/>
              </w:rPr>
              <w:t>like assistance?</w:t>
            </w:r>
          </w:p>
        </w:tc>
        <w:tc>
          <w:tcPr>
            <w:tcW w:w="61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EEAF6" w:themeFill="accent1" w:themeFillTint="33"/>
          </w:tcPr>
          <w:p w14:paraId="66863E40" w14:textId="77777777" w:rsidR="00962825" w:rsidRPr="001619A6" w:rsidRDefault="00962825" w:rsidP="001619A6"/>
        </w:tc>
      </w:tr>
      <w:tr w:rsidR="00962825" w14:paraId="451EDDE9" w14:textId="77777777" w:rsidTr="002E578C">
        <w:tc>
          <w:tcPr>
            <w:tcW w:w="336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BDD6EE" w:themeFill="accent1" w:themeFillTint="66"/>
            <w:vAlign w:val="center"/>
          </w:tcPr>
          <w:p w14:paraId="0958C5FA" w14:textId="77777777" w:rsidR="00962825" w:rsidRDefault="00962825" w:rsidP="002E578C">
            <w:pPr>
              <w:rPr>
                <w:color w:val="404040" w:themeColor="text1" w:themeTint="BF"/>
              </w:rPr>
            </w:pPr>
            <w:r w:rsidRPr="006B7015">
              <w:rPr>
                <w:color w:val="404040" w:themeColor="text1" w:themeTint="BF"/>
              </w:rPr>
              <w:t>Any other requests?</w:t>
            </w:r>
          </w:p>
          <w:p w14:paraId="2DAFC603" w14:textId="77777777" w:rsidR="00962825" w:rsidRPr="006B7015" w:rsidRDefault="00962825" w:rsidP="002E578C">
            <w:pPr>
              <w:rPr>
                <w:color w:val="404040" w:themeColor="text1" w:themeTint="BF"/>
              </w:rPr>
            </w:pPr>
          </w:p>
        </w:tc>
        <w:tc>
          <w:tcPr>
            <w:tcW w:w="617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EEAF6" w:themeFill="accent1" w:themeFillTint="33"/>
          </w:tcPr>
          <w:p w14:paraId="4B4C31CA" w14:textId="77777777" w:rsidR="00962825" w:rsidRDefault="00962825" w:rsidP="000D7AED"/>
        </w:tc>
      </w:tr>
    </w:tbl>
    <w:p w14:paraId="2BF7025C" w14:textId="77777777" w:rsidR="00962825" w:rsidRDefault="00962825" w:rsidP="001619A6">
      <w:pPr>
        <w:spacing w:after="120" w:line="240" w:lineRule="auto"/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6164"/>
      </w:tblGrid>
      <w:tr w:rsidR="00C03599" w14:paraId="28BE00BE" w14:textId="77777777" w:rsidTr="001619A6">
        <w:trPr>
          <w:trHeight w:val="449"/>
        </w:trPr>
        <w:tc>
          <w:tcPr>
            <w:tcW w:w="9535" w:type="dxa"/>
            <w:gridSpan w:val="2"/>
            <w:tcBorders>
              <w:top w:val="single" w:sz="4" w:space="0" w:color="FFFFFF"/>
            </w:tcBorders>
            <w:shd w:val="clear" w:color="auto" w:fill="3266A5"/>
            <w:vAlign w:val="center"/>
          </w:tcPr>
          <w:p w14:paraId="7C2B6B3D" w14:textId="6187C957" w:rsidR="00C03599" w:rsidRPr="00240935" w:rsidRDefault="00B26186" w:rsidP="001619A6">
            <w:pPr>
              <w:pStyle w:val="TableHeaderWhite"/>
              <w:spacing w:before="20" w:after="20"/>
            </w:pPr>
            <w:r>
              <w:t>GENERAL REFLECTIONS/SUMMARY NOTES</w:t>
            </w:r>
          </w:p>
        </w:tc>
      </w:tr>
      <w:tr w:rsidR="00C03599" w14:paraId="42BBFD52" w14:textId="77777777" w:rsidTr="002E578C">
        <w:trPr>
          <w:trHeight w:val="1799"/>
        </w:trPr>
        <w:tc>
          <w:tcPr>
            <w:tcW w:w="337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BDD6EE" w:themeFill="accent1" w:themeFillTint="66"/>
            <w:vAlign w:val="center"/>
          </w:tcPr>
          <w:p w14:paraId="1C2F3CFC" w14:textId="2386A608" w:rsidR="00C03599" w:rsidRPr="006B7015" w:rsidRDefault="00C03599" w:rsidP="002E578C">
            <w:pPr>
              <w:rPr>
                <w:color w:val="404040" w:themeColor="text1" w:themeTint="BF"/>
              </w:rPr>
            </w:pPr>
            <w:r w:rsidRPr="006B7015">
              <w:rPr>
                <w:color w:val="404040" w:themeColor="text1" w:themeTint="BF"/>
              </w:rPr>
              <w:t>Interviewers’ overall impressions (did the people on the call seem knowledgeable and engaged, anything unusual about the interview, did they seem resistant to feedback, etc.)</w:t>
            </w:r>
            <w:r w:rsidR="007010BA">
              <w:rPr>
                <w:color w:val="404040" w:themeColor="text1" w:themeTint="BF"/>
              </w:rPr>
              <w:t>.</w:t>
            </w:r>
          </w:p>
        </w:tc>
        <w:tc>
          <w:tcPr>
            <w:tcW w:w="616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EEAF6" w:themeFill="accent1" w:themeFillTint="33"/>
          </w:tcPr>
          <w:p w14:paraId="5B435FB8" w14:textId="77777777" w:rsidR="00C03599" w:rsidRDefault="00C03599" w:rsidP="004B3189"/>
        </w:tc>
      </w:tr>
      <w:tr w:rsidR="00C03599" w14:paraId="1097A6ED" w14:textId="77777777" w:rsidTr="002E578C">
        <w:tc>
          <w:tcPr>
            <w:tcW w:w="337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BDD6EE" w:themeFill="accent1" w:themeFillTint="66"/>
            <w:vAlign w:val="center"/>
          </w:tcPr>
          <w:p w14:paraId="40F206B6" w14:textId="0C148438" w:rsidR="00C03599" w:rsidRPr="006B7015" w:rsidRDefault="007A651D" w:rsidP="002E578C">
            <w:pPr>
              <w:rPr>
                <w:color w:val="404040" w:themeColor="text1" w:themeTint="BF"/>
              </w:rPr>
            </w:pPr>
            <w:r w:rsidRPr="006B7015">
              <w:rPr>
                <w:color w:val="404040" w:themeColor="text1" w:themeTint="BF"/>
              </w:rPr>
              <w:t xml:space="preserve">Information about </w:t>
            </w:r>
            <w:r w:rsidR="00D86CF4" w:rsidRPr="006B7015">
              <w:rPr>
                <w:color w:val="404040" w:themeColor="text1" w:themeTint="BF"/>
              </w:rPr>
              <w:t>institutional</w:t>
            </w:r>
            <w:r w:rsidR="00AB7AE6" w:rsidRPr="006B7015">
              <w:rPr>
                <w:color w:val="404040" w:themeColor="text1" w:themeTint="BF"/>
              </w:rPr>
              <w:t xml:space="preserve"> </w:t>
            </w:r>
            <w:r w:rsidRPr="006B7015">
              <w:rPr>
                <w:color w:val="404040" w:themeColor="text1" w:themeTint="BF"/>
              </w:rPr>
              <w:t>c</w:t>
            </w:r>
            <w:r w:rsidR="00AB7AE6" w:rsidRPr="006B7015">
              <w:rPr>
                <w:color w:val="404040" w:themeColor="text1" w:themeTint="BF"/>
              </w:rPr>
              <w:t>ontext</w:t>
            </w:r>
            <w:r w:rsidR="00D86CF4" w:rsidRPr="006B7015">
              <w:rPr>
                <w:color w:val="404040" w:themeColor="text1" w:themeTint="BF"/>
              </w:rPr>
              <w:t xml:space="preserve"> (any overall forces/obstacles, etc. that </w:t>
            </w:r>
            <w:r w:rsidR="00D50215">
              <w:rPr>
                <w:color w:val="404040" w:themeColor="text1" w:themeTint="BF"/>
              </w:rPr>
              <w:t>are</w:t>
            </w:r>
            <w:r w:rsidR="00D86CF4" w:rsidRPr="006B7015">
              <w:rPr>
                <w:color w:val="404040" w:themeColor="text1" w:themeTint="BF"/>
              </w:rPr>
              <w:t xml:space="preserve"> affecting their guided pathways work). </w:t>
            </w:r>
          </w:p>
        </w:tc>
        <w:tc>
          <w:tcPr>
            <w:tcW w:w="616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EEAF6" w:themeFill="accent1" w:themeFillTint="33"/>
          </w:tcPr>
          <w:p w14:paraId="1FF83861" w14:textId="77777777" w:rsidR="00C03599" w:rsidRDefault="00C03599" w:rsidP="004B3189"/>
        </w:tc>
      </w:tr>
    </w:tbl>
    <w:p w14:paraId="24EB82BA" w14:textId="77777777" w:rsidR="00C03599" w:rsidRDefault="00C03599"/>
    <w:sectPr w:rsidR="00C03599" w:rsidSect="00321C7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F5139" w14:textId="77777777" w:rsidR="00B2475A" w:rsidRDefault="00B2475A" w:rsidP="00E07ED8">
      <w:pPr>
        <w:spacing w:after="0" w:line="240" w:lineRule="auto"/>
      </w:pPr>
      <w:r>
        <w:separator/>
      </w:r>
    </w:p>
  </w:endnote>
  <w:endnote w:type="continuationSeparator" w:id="0">
    <w:p w14:paraId="614B33C8" w14:textId="77777777" w:rsidR="00B2475A" w:rsidRDefault="00B2475A" w:rsidP="00E0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B94B1" w14:textId="77777777" w:rsidR="002B6308" w:rsidRDefault="002B6308" w:rsidP="00DA282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3CE9A0" w14:textId="77777777" w:rsidR="002B6308" w:rsidRDefault="002B6308" w:rsidP="002B630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EE556" w14:textId="369D553A" w:rsidR="002B6308" w:rsidRDefault="002B6308" w:rsidP="00B2499A">
    <w:pPr>
      <w:pStyle w:val="Footer"/>
      <w:framePr w:wrap="none" w:vAnchor="text" w:hAnchor="page" w:x="10702" w:y="-8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F8C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85CD39" w14:textId="77777777" w:rsidR="002B6308" w:rsidRDefault="002B6308" w:rsidP="002B6308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665"/>
      <w:gridCol w:w="3685"/>
    </w:tblGrid>
    <w:tr w:rsidR="00D00513" w14:paraId="048DD7EC" w14:textId="77777777" w:rsidTr="003F03DB">
      <w:tc>
        <w:tcPr>
          <w:tcW w:w="5665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2118705702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sdt>
              <w:sdtPr>
                <w:id w:val="1495834591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p w14:paraId="0D2794E9" w14:textId="2B6CAD1B" w:rsidR="00D00513" w:rsidRDefault="00D00513" w:rsidP="008F21BE">
                  <w:pPr>
                    <w:pStyle w:val="Footer"/>
                    <w:jc w:val="center"/>
                  </w:pPr>
                  <w:r w:rsidRPr="00B14FA9">
                    <w:rPr>
                      <w:i/>
                      <w:sz w:val="20"/>
                    </w:rPr>
                    <w:t>This protocol and notes template was created by the</w:t>
                  </w:r>
                  <w:r w:rsidR="003F03DB">
                    <w:rPr>
                      <w:i/>
                      <w:sz w:val="20"/>
                    </w:rPr>
                    <w:br/>
                  </w:r>
                  <w:r w:rsidRPr="00B14FA9">
                    <w:rPr>
                      <w:i/>
                      <w:sz w:val="20"/>
                    </w:rPr>
                    <w:t xml:space="preserve"> Community College Research Center (CCRC) for use by the JFF Student Success Center Network.</w:t>
                  </w:r>
                </w:p>
              </w:sdtContent>
            </w:sdt>
          </w:sdtContent>
        </w:sdt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885E13" w14:textId="77777777" w:rsidR="00D00513" w:rsidRDefault="00D00513" w:rsidP="003F03DB">
          <w:pPr>
            <w:pStyle w:val="Footer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0A1241E" wp14:editId="50F37341">
                <wp:extent cx="2079577" cy="297495"/>
                <wp:effectExtent l="0" t="0" r="3810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JFF_NewLogo_Horizontal-blue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7172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DB089F" w14:textId="05B246B3" w:rsidR="00A17789" w:rsidRPr="00D00513" w:rsidRDefault="00A17789" w:rsidP="00D0051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6D2DB" w14:textId="77777777" w:rsidR="00B2475A" w:rsidRDefault="00B2475A" w:rsidP="00E07ED8">
      <w:pPr>
        <w:spacing w:after="0" w:line="240" w:lineRule="auto"/>
      </w:pPr>
      <w:r>
        <w:separator/>
      </w:r>
    </w:p>
  </w:footnote>
  <w:footnote w:type="continuationSeparator" w:id="0">
    <w:p w14:paraId="3B2853E6" w14:textId="77777777" w:rsidR="00B2475A" w:rsidRDefault="00B2475A" w:rsidP="00E0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49E2B" w14:textId="4A1AF7B6" w:rsidR="00B14FA9" w:rsidRDefault="00B14FA9">
    <w:pPr>
      <w:pStyle w:val="Header"/>
      <w:jc w:val="center"/>
    </w:pPr>
  </w:p>
  <w:p w14:paraId="568B78B0" w14:textId="77777777" w:rsidR="00695E39" w:rsidRPr="00E07ED8" w:rsidRDefault="00695E39" w:rsidP="00E07ED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356DEC" w14:paraId="567B530E" w14:textId="77777777" w:rsidTr="00356DEC">
      <w:tc>
        <w:tcPr>
          <w:tcW w:w="4675" w:type="dxa"/>
        </w:tcPr>
        <w:p w14:paraId="18DB3610" w14:textId="541E596B" w:rsidR="00356DEC" w:rsidRDefault="00356DEC" w:rsidP="00723EB2">
          <w:pPr>
            <w:pStyle w:val="Header"/>
          </w:pPr>
          <w:r>
            <w:rPr>
              <w:noProof/>
            </w:rPr>
            <w:drawing>
              <wp:inline distT="0" distB="0" distL="0" distR="0" wp14:anchorId="2B593B9C" wp14:editId="19508C11">
                <wp:extent cx="2150931" cy="449107"/>
                <wp:effectExtent l="0" t="0" r="8255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078" cy="4593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2CB5D363" w14:textId="5E926C8D" w:rsidR="00356DEC" w:rsidRDefault="00356DEC" w:rsidP="00723EB2">
          <w:pPr>
            <w:pStyle w:val="Header"/>
          </w:pPr>
          <w:r>
            <w:rPr>
              <w:noProof/>
            </w:rPr>
            <w:drawing>
              <wp:inline distT="0" distB="0" distL="0" distR="0" wp14:anchorId="325B4586" wp14:editId="7286F986">
                <wp:extent cx="2743200" cy="381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SCN logo horizontal.ep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97D55D" w14:textId="2F7A7599" w:rsidR="00695E39" w:rsidRDefault="00F8685F" w:rsidP="00723EB2">
    <w:pPr>
      <w:pStyle w:val="Header"/>
    </w:pPr>
    <w:r>
      <w:tab/>
    </w:r>
    <w:r>
      <w:tab/>
    </w:r>
  </w:p>
  <w:p w14:paraId="04E11CD7" w14:textId="77777777" w:rsidR="00695E39" w:rsidRDefault="00695E3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45AD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D4C01"/>
    <w:multiLevelType w:val="hybridMultilevel"/>
    <w:tmpl w:val="E38ACCE0"/>
    <w:lvl w:ilvl="0" w:tplc="A1B882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93EB94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B813CD"/>
    <w:multiLevelType w:val="hybridMultilevel"/>
    <w:tmpl w:val="AC2CA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66BE8"/>
    <w:multiLevelType w:val="hybridMultilevel"/>
    <w:tmpl w:val="F69E9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D2461"/>
    <w:multiLevelType w:val="hybridMultilevel"/>
    <w:tmpl w:val="660C3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BF"/>
    <w:multiLevelType w:val="hybridMultilevel"/>
    <w:tmpl w:val="D2B6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41944"/>
    <w:multiLevelType w:val="hybridMultilevel"/>
    <w:tmpl w:val="02A61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3601A"/>
    <w:multiLevelType w:val="hybridMultilevel"/>
    <w:tmpl w:val="66D09E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8065B8"/>
    <w:multiLevelType w:val="hybridMultilevel"/>
    <w:tmpl w:val="6340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25C64"/>
    <w:multiLevelType w:val="hybridMultilevel"/>
    <w:tmpl w:val="6658C1EC"/>
    <w:lvl w:ilvl="0" w:tplc="13A03B74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B00A91"/>
    <w:multiLevelType w:val="hybridMultilevel"/>
    <w:tmpl w:val="43AEC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772F29"/>
    <w:multiLevelType w:val="hybridMultilevel"/>
    <w:tmpl w:val="F5846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8A"/>
    <w:rsid w:val="0002083F"/>
    <w:rsid w:val="00040982"/>
    <w:rsid w:val="00043639"/>
    <w:rsid w:val="00050E9C"/>
    <w:rsid w:val="00070BAF"/>
    <w:rsid w:val="000725FA"/>
    <w:rsid w:val="00082E22"/>
    <w:rsid w:val="000923AE"/>
    <w:rsid w:val="0009657E"/>
    <w:rsid w:val="000B44FD"/>
    <w:rsid w:val="000B65BA"/>
    <w:rsid w:val="000D35B1"/>
    <w:rsid w:val="000D4BE2"/>
    <w:rsid w:val="000D5851"/>
    <w:rsid w:val="000D71A9"/>
    <w:rsid w:val="000F7F89"/>
    <w:rsid w:val="0015064D"/>
    <w:rsid w:val="001619A6"/>
    <w:rsid w:val="001632EA"/>
    <w:rsid w:val="00163DC8"/>
    <w:rsid w:val="001674C6"/>
    <w:rsid w:val="00182430"/>
    <w:rsid w:val="00186565"/>
    <w:rsid w:val="00187120"/>
    <w:rsid w:val="00195854"/>
    <w:rsid w:val="001B05EA"/>
    <w:rsid w:val="001B10E7"/>
    <w:rsid w:val="001B18A9"/>
    <w:rsid w:val="001B224A"/>
    <w:rsid w:val="001C035B"/>
    <w:rsid w:val="001C3897"/>
    <w:rsid w:val="001C452E"/>
    <w:rsid w:val="001C5DB7"/>
    <w:rsid w:val="001D5F95"/>
    <w:rsid w:val="001E0707"/>
    <w:rsid w:val="002140F9"/>
    <w:rsid w:val="002163B8"/>
    <w:rsid w:val="002256C3"/>
    <w:rsid w:val="00231052"/>
    <w:rsid w:val="002401F5"/>
    <w:rsid w:val="00240935"/>
    <w:rsid w:val="002622F7"/>
    <w:rsid w:val="0027258B"/>
    <w:rsid w:val="0027261D"/>
    <w:rsid w:val="00282022"/>
    <w:rsid w:val="00285123"/>
    <w:rsid w:val="00290901"/>
    <w:rsid w:val="00292A5B"/>
    <w:rsid w:val="002A57BB"/>
    <w:rsid w:val="002B6308"/>
    <w:rsid w:val="002C5BD4"/>
    <w:rsid w:val="002C7173"/>
    <w:rsid w:val="002E578C"/>
    <w:rsid w:val="002F656D"/>
    <w:rsid w:val="00304CA1"/>
    <w:rsid w:val="00305FF1"/>
    <w:rsid w:val="00311D45"/>
    <w:rsid w:val="00321C77"/>
    <w:rsid w:val="00334D50"/>
    <w:rsid w:val="00356DEC"/>
    <w:rsid w:val="003746CD"/>
    <w:rsid w:val="003806A7"/>
    <w:rsid w:val="00391BDD"/>
    <w:rsid w:val="003A699C"/>
    <w:rsid w:val="003F03DB"/>
    <w:rsid w:val="004117A7"/>
    <w:rsid w:val="00440BB1"/>
    <w:rsid w:val="00442A09"/>
    <w:rsid w:val="00444C47"/>
    <w:rsid w:val="00446288"/>
    <w:rsid w:val="00455FD5"/>
    <w:rsid w:val="004709B5"/>
    <w:rsid w:val="00472AF9"/>
    <w:rsid w:val="004A5C95"/>
    <w:rsid w:val="004C1918"/>
    <w:rsid w:val="004C4505"/>
    <w:rsid w:val="004D1725"/>
    <w:rsid w:val="004D1F2C"/>
    <w:rsid w:val="004D3BE2"/>
    <w:rsid w:val="005114B2"/>
    <w:rsid w:val="0051530D"/>
    <w:rsid w:val="005204DD"/>
    <w:rsid w:val="0052766D"/>
    <w:rsid w:val="00537075"/>
    <w:rsid w:val="005452EC"/>
    <w:rsid w:val="0055395D"/>
    <w:rsid w:val="005554F4"/>
    <w:rsid w:val="00574516"/>
    <w:rsid w:val="00574C7E"/>
    <w:rsid w:val="00584439"/>
    <w:rsid w:val="00587E6C"/>
    <w:rsid w:val="005A1924"/>
    <w:rsid w:val="005B00B7"/>
    <w:rsid w:val="005B3EF7"/>
    <w:rsid w:val="005D2FF9"/>
    <w:rsid w:val="005F3312"/>
    <w:rsid w:val="00602EA2"/>
    <w:rsid w:val="00623763"/>
    <w:rsid w:val="00662C60"/>
    <w:rsid w:val="006638C5"/>
    <w:rsid w:val="00681CC9"/>
    <w:rsid w:val="00685A4E"/>
    <w:rsid w:val="00694DAC"/>
    <w:rsid w:val="006954A3"/>
    <w:rsid w:val="00695E39"/>
    <w:rsid w:val="0069728D"/>
    <w:rsid w:val="006B319A"/>
    <w:rsid w:val="006B7015"/>
    <w:rsid w:val="006F745D"/>
    <w:rsid w:val="007010BA"/>
    <w:rsid w:val="00703C96"/>
    <w:rsid w:val="007053C8"/>
    <w:rsid w:val="00713CBD"/>
    <w:rsid w:val="00723EB2"/>
    <w:rsid w:val="00732F4D"/>
    <w:rsid w:val="007350CF"/>
    <w:rsid w:val="00762D37"/>
    <w:rsid w:val="00766E1C"/>
    <w:rsid w:val="007A651D"/>
    <w:rsid w:val="007B5C0A"/>
    <w:rsid w:val="007C134E"/>
    <w:rsid w:val="007C1E4E"/>
    <w:rsid w:val="007C5F32"/>
    <w:rsid w:val="007D71E8"/>
    <w:rsid w:val="007F21DE"/>
    <w:rsid w:val="007F260F"/>
    <w:rsid w:val="007F2764"/>
    <w:rsid w:val="007F4CAE"/>
    <w:rsid w:val="008069A6"/>
    <w:rsid w:val="008170CB"/>
    <w:rsid w:val="00853EDD"/>
    <w:rsid w:val="008546CF"/>
    <w:rsid w:val="008634EC"/>
    <w:rsid w:val="00874059"/>
    <w:rsid w:val="0089188A"/>
    <w:rsid w:val="0089368F"/>
    <w:rsid w:val="008A40FA"/>
    <w:rsid w:val="008B5D17"/>
    <w:rsid w:val="008D5E02"/>
    <w:rsid w:val="008D73A5"/>
    <w:rsid w:val="008E3608"/>
    <w:rsid w:val="008F1067"/>
    <w:rsid w:val="008F5631"/>
    <w:rsid w:val="00917110"/>
    <w:rsid w:val="009215DA"/>
    <w:rsid w:val="009309D4"/>
    <w:rsid w:val="00936B04"/>
    <w:rsid w:val="00957CD6"/>
    <w:rsid w:val="00962825"/>
    <w:rsid w:val="00963202"/>
    <w:rsid w:val="00964722"/>
    <w:rsid w:val="0097580B"/>
    <w:rsid w:val="0097589F"/>
    <w:rsid w:val="0097694F"/>
    <w:rsid w:val="0099453B"/>
    <w:rsid w:val="009B6041"/>
    <w:rsid w:val="009D4B3A"/>
    <w:rsid w:val="009D6DAA"/>
    <w:rsid w:val="009E54EF"/>
    <w:rsid w:val="009F5643"/>
    <w:rsid w:val="009F5E22"/>
    <w:rsid w:val="00A01719"/>
    <w:rsid w:val="00A17789"/>
    <w:rsid w:val="00A20862"/>
    <w:rsid w:val="00A43DF5"/>
    <w:rsid w:val="00A442A3"/>
    <w:rsid w:val="00A56AB0"/>
    <w:rsid w:val="00A6108D"/>
    <w:rsid w:val="00A6402C"/>
    <w:rsid w:val="00A66724"/>
    <w:rsid w:val="00A679F8"/>
    <w:rsid w:val="00A776C8"/>
    <w:rsid w:val="00A82044"/>
    <w:rsid w:val="00AA30C3"/>
    <w:rsid w:val="00AB7AE6"/>
    <w:rsid w:val="00AC112C"/>
    <w:rsid w:val="00AC31BE"/>
    <w:rsid w:val="00AC7772"/>
    <w:rsid w:val="00AD4144"/>
    <w:rsid w:val="00AE5A79"/>
    <w:rsid w:val="00B01EF4"/>
    <w:rsid w:val="00B14FA9"/>
    <w:rsid w:val="00B16544"/>
    <w:rsid w:val="00B23752"/>
    <w:rsid w:val="00B23E2A"/>
    <w:rsid w:val="00B2475A"/>
    <w:rsid w:val="00B2499A"/>
    <w:rsid w:val="00B26186"/>
    <w:rsid w:val="00B335BD"/>
    <w:rsid w:val="00B46B10"/>
    <w:rsid w:val="00B53E96"/>
    <w:rsid w:val="00B655AA"/>
    <w:rsid w:val="00B83331"/>
    <w:rsid w:val="00BA1F22"/>
    <w:rsid w:val="00BB6F80"/>
    <w:rsid w:val="00BD14C8"/>
    <w:rsid w:val="00BE709D"/>
    <w:rsid w:val="00BF2EF1"/>
    <w:rsid w:val="00BF2FCA"/>
    <w:rsid w:val="00BF4FFF"/>
    <w:rsid w:val="00C03599"/>
    <w:rsid w:val="00C0372A"/>
    <w:rsid w:val="00C0566C"/>
    <w:rsid w:val="00C26848"/>
    <w:rsid w:val="00C356D4"/>
    <w:rsid w:val="00C52FC2"/>
    <w:rsid w:val="00C67C36"/>
    <w:rsid w:val="00C71026"/>
    <w:rsid w:val="00CA2C31"/>
    <w:rsid w:val="00CA3440"/>
    <w:rsid w:val="00CA72A0"/>
    <w:rsid w:val="00CD150D"/>
    <w:rsid w:val="00CD576D"/>
    <w:rsid w:val="00CF09B3"/>
    <w:rsid w:val="00CF7D06"/>
    <w:rsid w:val="00D00513"/>
    <w:rsid w:val="00D0746D"/>
    <w:rsid w:val="00D34B9C"/>
    <w:rsid w:val="00D37216"/>
    <w:rsid w:val="00D37FF2"/>
    <w:rsid w:val="00D45EE6"/>
    <w:rsid w:val="00D4604F"/>
    <w:rsid w:val="00D50215"/>
    <w:rsid w:val="00D86CF4"/>
    <w:rsid w:val="00DA30C7"/>
    <w:rsid w:val="00DA4088"/>
    <w:rsid w:val="00DA69A9"/>
    <w:rsid w:val="00DC2664"/>
    <w:rsid w:val="00DC2F64"/>
    <w:rsid w:val="00DC4F14"/>
    <w:rsid w:val="00DC7733"/>
    <w:rsid w:val="00DE6BAC"/>
    <w:rsid w:val="00DF195A"/>
    <w:rsid w:val="00DF45AE"/>
    <w:rsid w:val="00E01D47"/>
    <w:rsid w:val="00E07ED8"/>
    <w:rsid w:val="00E16694"/>
    <w:rsid w:val="00E20C26"/>
    <w:rsid w:val="00E214EE"/>
    <w:rsid w:val="00E311EF"/>
    <w:rsid w:val="00E32767"/>
    <w:rsid w:val="00E33F22"/>
    <w:rsid w:val="00E402C4"/>
    <w:rsid w:val="00E4090D"/>
    <w:rsid w:val="00E46C6E"/>
    <w:rsid w:val="00E576F4"/>
    <w:rsid w:val="00E57C88"/>
    <w:rsid w:val="00E9692E"/>
    <w:rsid w:val="00EB0A46"/>
    <w:rsid w:val="00EB0FF0"/>
    <w:rsid w:val="00EC6CFA"/>
    <w:rsid w:val="00EC74B8"/>
    <w:rsid w:val="00EC7F89"/>
    <w:rsid w:val="00ED0F8C"/>
    <w:rsid w:val="00ED3BA3"/>
    <w:rsid w:val="00ED74EC"/>
    <w:rsid w:val="00EE0CF1"/>
    <w:rsid w:val="00EE4399"/>
    <w:rsid w:val="00F24714"/>
    <w:rsid w:val="00F31DA5"/>
    <w:rsid w:val="00F46B7C"/>
    <w:rsid w:val="00F56655"/>
    <w:rsid w:val="00F618B9"/>
    <w:rsid w:val="00F74F87"/>
    <w:rsid w:val="00F74FD4"/>
    <w:rsid w:val="00F81283"/>
    <w:rsid w:val="00F8685F"/>
    <w:rsid w:val="00F91EBB"/>
    <w:rsid w:val="00FA0EEA"/>
    <w:rsid w:val="00FA200B"/>
    <w:rsid w:val="00FA21C3"/>
    <w:rsid w:val="00FD115A"/>
    <w:rsid w:val="00FD65FE"/>
    <w:rsid w:val="00FE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42D53"/>
  <w15:docId w15:val="{DE78A0E8-E09F-460E-889C-4C7F493A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3312"/>
  </w:style>
  <w:style w:type="paragraph" w:styleId="Heading1">
    <w:name w:val="heading 1"/>
    <w:basedOn w:val="NoSpacing"/>
    <w:next w:val="Normal"/>
    <w:link w:val="Heading1Char"/>
    <w:uiPriority w:val="9"/>
    <w:qFormat/>
    <w:rsid w:val="00FA21C3"/>
    <w:pPr>
      <w:numPr>
        <w:numId w:val="11"/>
      </w:numPr>
      <w:spacing w:after="60"/>
      <w:outlineLvl w:val="0"/>
    </w:pPr>
    <w:rPr>
      <w:b/>
      <w:color w:val="3266A5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4FD"/>
    <w:pPr>
      <w:keepNext/>
      <w:keepLines/>
      <w:spacing w:before="40" w:after="120"/>
      <w:outlineLvl w:val="1"/>
    </w:pPr>
    <w:rPr>
      <w:rFonts w:eastAsiaTheme="majorEastAsia" w:cstheme="majorBidi"/>
      <w:b/>
      <w:color w:val="3266A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0A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0C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ED8"/>
  </w:style>
  <w:style w:type="paragraph" w:styleId="Footer">
    <w:name w:val="footer"/>
    <w:basedOn w:val="Normal"/>
    <w:link w:val="FooterChar"/>
    <w:uiPriority w:val="99"/>
    <w:unhideWhenUsed/>
    <w:rsid w:val="00E07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ED8"/>
  </w:style>
  <w:style w:type="character" w:styleId="PlaceholderText">
    <w:name w:val="Placeholder Text"/>
    <w:basedOn w:val="DefaultParagraphFont"/>
    <w:uiPriority w:val="99"/>
    <w:semiHidden/>
    <w:rsid w:val="00DF45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46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6C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6C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6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6C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B319A"/>
    <w:pPr>
      <w:spacing w:after="0" w:line="240" w:lineRule="auto"/>
      <w:contextualSpacing/>
      <w:jc w:val="center"/>
    </w:pPr>
    <w:rPr>
      <w:rFonts w:eastAsiaTheme="majorEastAsia" w:cstheme="majorBidi"/>
      <w:b/>
      <w:color w:val="3266A5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B319A"/>
    <w:rPr>
      <w:rFonts w:eastAsiaTheme="majorEastAsia" w:cstheme="majorBidi"/>
      <w:b/>
      <w:color w:val="3266A5"/>
      <w:spacing w:val="-10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A21C3"/>
    <w:rPr>
      <w:b/>
      <w:color w:val="3266A5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B44FD"/>
    <w:rPr>
      <w:rFonts w:eastAsiaTheme="majorEastAsia" w:cstheme="majorBidi"/>
      <w:b/>
      <w:color w:val="3266A5"/>
      <w:sz w:val="26"/>
      <w:szCs w:val="26"/>
    </w:rPr>
  </w:style>
  <w:style w:type="paragraph" w:customStyle="1" w:styleId="TableHeaderWhite">
    <w:name w:val="Table Header White©"/>
    <w:basedOn w:val="Normal"/>
    <w:qFormat/>
    <w:rsid w:val="000B44FD"/>
    <w:pPr>
      <w:spacing w:after="0" w:line="240" w:lineRule="auto"/>
    </w:pPr>
    <w:rPr>
      <w:b/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rsid w:val="002B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55FAD03C7D44108EFE6FBAAC61A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08502-A338-41AE-BBC9-BF31611F7D3C}"/>
      </w:docPartPr>
      <w:docPartBody>
        <w:p w:rsidR="006E2358" w:rsidRDefault="002A663C" w:rsidP="002A663C">
          <w:pPr>
            <w:pStyle w:val="A755FAD03C7D44108EFE6FBAAC61A60F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BE33B6F9C7FEB54F9F57340FF6F7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255C5-CBD2-674B-9992-C05501D8A2B6}"/>
      </w:docPartPr>
      <w:docPartBody>
        <w:p w:rsidR="00601DAC" w:rsidRDefault="00E32F03" w:rsidP="00E32F03">
          <w:pPr>
            <w:pStyle w:val="BE33B6F9C7FEB54F9F57340FF6F7DCD6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8D0AD38B77E5454C957AA038C545F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8E7F-1B98-E14E-81E0-A60ECC19629F}"/>
      </w:docPartPr>
      <w:docPartBody>
        <w:p w:rsidR="00601DAC" w:rsidRDefault="00E32F03" w:rsidP="00E32F03">
          <w:pPr>
            <w:pStyle w:val="8D0AD38B77E5454C957AA038C545F464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BC6C5A72F9145B418ED24C723DA6D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42C4B-E7EC-8A4B-9EC8-0ADF9A756CD1}"/>
      </w:docPartPr>
      <w:docPartBody>
        <w:p w:rsidR="00601DAC" w:rsidRDefault="00E32F03" w:rsidP="00E32F03">
          <w:pPr>
            <w:pStyle w:val="BC6C5A72F9145B418ED24C723DA6DE63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964617546798D949B1097F5B21269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14F60-032D-7B42-8C98-D2E3BFE0E22F}"/>
      </w:docPartPr>
      <w:docPartBody>
        <w:p w:rsidR="00601DAC" w:rsidRDefault="00E32F03" w:rsidP="00E32F03">
          <w:pPr>
            <w:pStyle w:val="964617546798D949B1097F5B21269AE5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BCC87C9742E73B43A3BA32849D1E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72401-C585-8B43-B0D4-3F994D067237}"/>
      </w:docPartPr>
      <w:docPartBody>
        <w:p w:rsidR="00601DAC" w:rsidRDefault="00E32F03" w:rsidP="00E32F03">
          <w:pPr>
            <w:pStyle w:val="BCC87C9742E73B43A3BA32849D1EF948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C8A5347B643540438B0D58DD7591D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0A7B-65E7-8F4D-9D41-61E3894DF3D1}"/>
      </w:docPartPr>
      <w:docPartBody>
        <w:p w:rsidR="00601DAC" w:rsidRDefault="00E32F03" w:rsidP="00E32F03">
          <w:pPr>
            <w:pStyle w:val="C8A5347B643540438B0D58DD7591DA7D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3710464E4597974F87256F0EF8E04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724A0-460A-C94F-B3DD-9E87E2D389E1}"/>
      </w:docPartPr>
      <w:docPartBody>
        <w:p w:rsidR="00601DAC" w:rsidRDefault="00E32F03" w:rsidP="00E32F03">
          <w:pPr>
            <w:pStyle w:val="3710464E4597974F87256F0EF8E04163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8CB49C1B2976A343A3B5CC327227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72372-5EDC-6A4D-A335-A430D78FAEBD}"/>
      </w:docPartPr>
      <w:docPartBody>
        <w:p w:rsidR="00601DAC" w:rsidRDefault="00E32F03" w:rsidP="00E32F03">
          <w:pPr>
            <w:pStyle w:val="8CB49C1B2976A343A3B5CC327227D1B3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9C5333D5CBCA9B418286848303CAB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5E94-C649-024B-92E9-0E84B499E1F4}"/>
      </w:docPartPr>
      <w:docPartBody>
        <w:p w:rsidR="00601DAC" w:rsidRDefault="00E32F03" w:rsidP="00E32F03">
          <w:pPr>
            <w:pStyle w:val="9C5333D5CBCA9B418286848303CAB81F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9742FE9D719A6842A031E6C7D1AF3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38D2-50E7-FD40-B833-AAECCAB5A3D0}"/>
      </w:docPartPr>
      <w:docPartBody>
        <w:p w:rsidR="00601DAC" w:rsidRDefault="00E32F03" w:rsidP="00E32F03">
          <w:pPr>
            <w:pStyle w:val="9742FE9D719A6842A031E6C7D1AF3E85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C95FF773DA4E8F429E971B8597346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CFFF-7D8A-104E-B472-C923C99993FC}"/>
      </w:docPartPr>
      <w:docPartBody>
        <w:p w:rsidR="00601DAC" w:rsidRDefault="00E32F03" w:rsidP="00E32F03">
          <w:pPr>
            <w:pStyle w:val="C95FF773DA4E8F429E971B859734695E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A73F9F8D87665741B251206B05BFC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657DB-38BC-5A44-835C-A6AED8B096DC}"/>
      </w:docPartPr>
      <w:docPartBody>
        <w:p w:rsidR="00601DAC" w:rsidRDefault="00E32F03" w:rsidP="00E32F03">
          <w:pPr>
            <w:pStyle w:val="A73F9F8D87665741B251206B05BFC2F9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6E5A6423F01E7C42B74297816819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8E7C-2111-D84C-ADA3-9C0A407CFBF7}"/>
      </w:docPartPr>
      <w:docPartBody>
        <w:p w:rsidR="00601DAC" w:rsidRDefault="00E32F03" w:rsidP="00E32F03">
          <w:pPr>
            <w:pStyle w:val="6E5A6423F01E7C42B74297816819334B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FE6B3346854D704298897A9FE123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E49FD-841B-1649-AA4C-592C1E7DE215}"/>
      </w:docPartPr>
      <w:docPartBody>
        <w:p w:rsidR="00601DAC" w:rsidRDefault="00E32F03" w:rsidP="00E32F03">
          <w:pPr>
            <w:pStyle w:val="FE6B3346854D704298897A9FE123F60A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24ECA8BFD2C4B649BA959F837CDB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191BF-916F-5049-A1CB-F2DB30CBE82B}"/>
      </w:docPartPr>
      <w:docPartBody>
        <w:p w:rsidR="00601DAC" w:rsidRDefault="00E32F03" w:rsidP="00E32F03">
          <w:pPr>
            <w:pStyle w:val="24ECA8BFD2C4B649BA959F837CDB611B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E211B5F110673545B747EFE7F5466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F294-94C5-F34F-8A0C-09FD1A5D249A}"/>
      </w:docPartPr>
      <w:docPartBody>
        <w:p w:rsidR="00601DAC" w:rsidRDefault="00E32F03" w:rsidP="00E32F03">
          <w:pPr>
            <w:pStyle w:val="E211B5F110673545B747EFE7F5466708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F7041151A7C5EE42A3E8F9905A958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6C708-A472-CA45-A53C-97FB69D85D27}"/>
      </w:docPartPr>
      <w:docPartBody>
        <w:p w:rsidR="00601DAC" w:rsidRDefault="00E32F03" w:rsidP="00E32F03">
          <w:pPr>
            <w:pStyle w:val="F7041151A7C5EE42A3E8F9905A958055"/>
          </w:pPr>
          <w:r w:rsidRPr="007D63ED">
            <w:rPr>
              <w:rStyle w:val="PlaceholderText"/>
            </w:rPr>
            <w:t>Choose an item.</w:t>
          </w:r>
        </w:p>
      </w:docPartBody>
    </w:docPart>
    <w:docPart>
      <w:docPartPr>
        <w:name w:val="A4B10A422E2D45188FC660ECD77A3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14983-E420-4200-9B2F-22D40636C152}"/>
      </w:docPartPr>
      <w:docPartBody>
        <w:p w:rsidR="0049102C" w:rsidRDefault="007A763D" w:rsidP="007A763D">
          <w:pPr>
            <w:pStyle w:val="A4B10A422E2D45188FC660ECD77A3373"/>
          </w:pPr>
          <w:r w:rsidRPr="007D63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663C"/>
    <w:rsid w:val="00023FF9"/>
    <w:rsid w:val="00040550"/>
    <w:rsid w:val="000E4F1D"/>
    <w:rsid w:val="0011124C"/>
    <w:rsid w:val="001E59A7"/>
    <w:rsid w:val="001E73FF"/>
    <w:rsid w:val="002A663C"/>
    <w:rsid w:val="002B2018"/>
    <w:rsid w:val="003F41BA"/>
    <w:rsid w:val="0049102C"/>
    <w:rsid w:val="00554121"/>
    <w:rsid w:val="00601DAC"/>
    <w:rsid w:val="006E2358"/>
    <w:rsid w:val="00777D30"/>
    <w:rsid w:val="007A763D"/>
    <w:rsid w:val="00A628A0"/>
    <w:rsid w:val="00AF457D"/>
    <w:rsid w:val="00B80318"/>
    <w:rsid w:val="00BC1C86"/>
    <w:rsid w:val="00BE2574"/>
    <w:rsid w:val="00D31BBE"/>
    <w:rsid w:val="00E32F03"/>
    <w:rsid w:val="00E8627E"/>
    <w:rsid w:val="00F25447"/>
    <w:rsid w:val="00FA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7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D30"/>
    <w:rPr>
      <w:color w:val="808080"/>
    </w:rPr>
  </w:style>
  <w:style w:type="paragraph" w:customStyle="1" w:styleId="A9585ADFD0A54FCBAA7ABBD7F9540795">
    <w:name w:val="A9585ADFD0A54FCBAA7ABBD7F9540795"/>
    <w:rsid w:val="002A663C"/>
  </w:style>
  <w:style w:type="paragraph" w:customStyle="1" w:styleId="25C30DB45CC34AEBB4CE7C089038C884">
    <w:name w:val="25C30DB45CC34AEBB4CE7C089038C884"/>
    <w:rsid w:val="002A663C"/>
  </w:style>
  <w:style w:type="paragraph" w:customStyle="1" w:styleId="7E1849FA604A4C8AACB08AAFC279B06B">
    <w:name w:val="7E1849FA604A4C8AACB08AAFC279B06B"/>
    <w:rsid w:val="002A663C"/>
    <w:rPr>
      <w:rFonts w:eastAsiaTheme="minorHAnsi"/>
    </w:rPr>
  </w:style>
  <w:style w:type="paragraph" w:customStyle="1" w:styleId="A755FAD03C7D44108EFE6FBAAC61A60F">
    <w:name w:val="A755FAD03C7D44108EFE6FBAAC61A60F"/>
    <w:rsid w:val="002A663C"/>
    <w:rPr>
      <w:rFonts w:eastAsiaTheme="minorHAnsi"/>
    </w:rPr>
  </w:style>
  <w:style w:type="paragraph" w:customStyle="1" w:styleId="0042DF13AA9A42E4BF49CFE416C10F5C">
    <w:name w:val="0042DF13AA9A42E4BF49CFE416C10F5C"/>
    <w:rsid w:val="002A663C"/>
  </w:style>
  <w:style w:type="paragraph" w:customStyle="1" w:styleId="004C0615155F4C69901A880D065857D2">
    <w:name w:val="004C0615155F4C69901A880D065857D2"/>
    <w:rsid w:val="002A663C"/>
  </w:style>
  <w:style w:type="paragraph" w:customStyle="1" w:styleId="6131A491AEBE4D23986F57BAACA76E3D">
    <w:name w:val="6131A491AEBE4D23986F57BAACA76E3D"/>
    <w:rsid w:val="002A663C"/>
  </w:style>
  <w:style w:type="paragraph" w:customStyle="1" w:styleId="BDAC3755A1A6460E87290F0228C9BE75">
    <w:name w:val="BDAC3755A1A6460E87290F0228C9BE75"/>
    <w:rsid w:val="002A663C"/>
  </w:style>
  <w:style w:type="paragraph" w:customStyle="1" w:styleId="85C123F840BF4F45B8F047C5E29AE489">
    <w:name w:val="85C123F840BF4F45B8F047C5E29AE489"/>
    <w:rsid w:val="002A663C"/>
  </w:style>
  <w:style w:type="paragraph" w:customStyle="1" w:styleId="555F1D835E814000ACDD0C0B6F025F4D">
    <w:name w:val="555F1D835E814000ACDD0C0B6F025F4D"/>
    <w:rsid w:val="002A663C"/>
  </w:style>
  <w:style w:type="paragraph" w:customStyle="1" w:styleId="2D6B8FD47D8945748EA8DFBA794AE7D0">
    <w:name w:val="2D6B8FD47D8945748EA8DFBA794AE7D0"/>
    <w:rsid w:val="002A663C"/>
  </w:style>
  <w:style w:type="paragraph" w:customStyle="1" w:styleId="0FC07724ED2740E2995D922B06C5CE29">
    <w:name w:val="0FC07724ED2740E2995D922B06C5CE29"/>
    <w:rsid w:val="002A663C"/>
  </w:style>
  <w:style w:type="paragraph" w:customStyle="1" w:styleId="C4DA2BEC3D574434BFE9E49EF37F29A7">
    <w:name w:val="C4DA2BEC3D574434BFE9E49EF37F29A7"/>
    <w:rsid w:val="002A663C"/>
  </w:style>
  <w:style w:type="paragraph" w:customStyle="1" w:styleId="A4B1470BF2DA437ABBC6E4355F5B895C">
    <w:name w:val="A4B1470BF2DA437ABBC6E4355F5B895C"/>
    <w:rsid w:val="002A663C"/>
  </w:style>
  <w:style w:type="paragraph" w:customStyle="1" w:styleId="DC5B824CB25044D1A51627FCEA18CF5F">
    <w:name w:val="DC5B824CB25044D1A51627FCEA18CF5F"/>
    <w:rsid w:val="002A663C"/>
  </w:style>
  <w:style w:type="paragraph" w:customStyle="1" w:styleId="0BF92113CE9D4A358F5396416F4DE56B">
    <w:name w:val="0BF92113CE9D4A358F5396416F4DE56B"/>
    <w:rsid w:val="002A663C"/>
  </w:style>
  <w:style w:type="paragraph" w:customStyle="1" w:styleId="550DADE666334E9E8A0859664D10DB89">
    <w:name w:val="550DADE666334E9E8A0859664D10DB89"/>
    <w:rsid w:val="002A663C"/>
  </w:style>
  <w:style w:type="paragraph" w:customStyle="1" w:styleId="A50CC1C10E1C4DA6A69788C7488957E7">
    <w:name w:val="A50CC1C10E1C4DA6A69788C7488957E7"/>
    <w:rsid w:val="002A663C"/>
  </w:style>
  <w:style w:type="paragraph" w:customStyle="1" w:styleId="579B5EBA5FE545C1896C027B8F35613B">
    <w:name w:val="579B5EBA5FE545C1896C027B8F35613B"/>
    <w:rsid w:val="002A663C"/>
  </w:style>
  <w:style w:type="paragraph" w:customStyle="1" w:styleId="FB72B2A7A63C474884D78F9EF102143B">
    <w:name w:val="FB72B2A7A63C474884D78F9EF102143B"/>
    <w:rsid w:val="002A663C"/>
  </w:style>
  <w:style w:type="paragraph" w:customStyle="1" w:styleId="072104C2A79A4B7D9B40D6F76C3E2954">
    <w:name w:val="072104C2A79A4B7D9B40D6F76C3E2954"/>
    <w:rsid w:val="002A663C"/>
  </w:style>
  <w:style w:type="paragraph" w:customStyle="1" w:styleId="06E13AA8E13243E69FDDBA8461591D75">
    <w:name w:val="06E13AA8E13243E69FDDBA8461591D75"/>
    <w:rsid w:val="002A663C"/>
  </w:style>
  <w:style w:type="paragraph" w:customStyle="1" w:styleId="C54F16FF77AA496B854EA0C3CFB1A5BC">
    <w:name w:val="C54F16FF77AA496B854EA0C3CFB1A5BC"/>
    <w:rsid w:val="002A663C"/>
  </w:style>
  <w:style w:type="paragraph" w:customStyle="1" w:styleId="9F166BD74EE14570B8440D082A61CB12">
    <w:name w:val="9F166BD74EE14570B8440D082A61CB12"/>
    <w:rsid w:val="002A663C"/>
  </w:style>
  <w:style w:type="paragraph" w:customStyle="1" w:styleId="1C24529BAE704740961037301F537F32">
    <w:name w:val="1C24529BAE704740961037301F537F32"/>
    <w:rsid w:val="002A663C"/>
  </w:style>
  <w:style w:type="paragraph" w:customStyle="1" w:styleId="EEE490C4E7774FB08F1E2607FDC79C48">
    <w:name w:val="EEE490C4E7774FB08F1E2607FDC79C48"/>
    <w:rsid w:val="00D31BBE"/>
    <w:pPr>
      <w:spacing w:after="200" w:line="276" w:lineRule="auto"/>
    </w:pPr>
  </w:style>
  <w:style w:type="paragraph" w:customStyle="1" w:styleId="7C094226230FF442A4FFD7F2B2C61D8E">
    <w:name w:val="7C094226230FF442A4FFD7F2B2C61D8E"/>
    <w:rsid w:val="00E32F03"/>
    <w:pPr>
      <w:spacing w:after="0" w:line="240" w:lineRule="auto"/>
    </w:pPr>
    <w:rPr>
      <w:sz w:val="24"/>
      <w:szCs w:val="24"/>
    </w:rPr>
  </w:style>
  <w:style w:type="paragraph" w:customStyle="1" w:styleId="70E46C2CB6DB06418DAABCA5D507BD32">
    <w:name w:val="70E46C2CB6DB06418DAABCA5D507BD32"/>
    <w:rsid w:val="00E32F03"/>
    <w:pPr>
      <w:spacing w:after="0" w:line="240" w:lineRule="auto"/>
    </w:pPr>
    <w:rPr>
      <w:sz w:val="24"/>
      <w:szCs w:val="24"/>
    </w:rPr>
  </w:style>
  <w:style w:type="paragraph" w:customStyle="1" w:styleId="BD2221C1F3938840B029F4A3C6AF9B7D">
    <w:name w:val="BD2221C1F3938840B029F4A3C6AF9B7D"/>
    <w:rsid w:val="00E32F03"/>
    <w:pPr>
      <w:spacing w:after="0" w:line="240" w:lineRule="auto"/>
    </w:pPr>
    <w:rPr>
      <w:sz w:val="24"/>
      <w:szCs w:val="24"/>
    </w:rPr>
  </w:style>
  <w:style w:type="paragraph" w:customStyle="1" w:styleId="F18092B00639D046A79588470D06F67C">
    <w:name w:val="F18092B00639D046A79588470D06F67C"/>
    <w:rsid w:val="00E32F03"/>
    <w:pPr>
      <w:spacing w:after="0" w:line="240" w:lineRule="auto"/>
    </w:pPr>
    <w:rPr>
      <w:sz w:val="24"/>
      <w:szCs w:val="24"/>
    </w:rPr>
  </w:style>
  <w:style w:type="paragraph" w:customStyle="1" w:styleId="5081DC6CD6A65F41A8F236B41464A312">
    <w:name w:val="5081DC6CD6A65F41A8F236B41464A312"/>
    <w:rsid w:val="00E32F03"/>
    <w:pPr>
      <w:spacing w:after="0" w:line="240" w:lineRule="auto"/>
    </w:pPr>
    <w:rPr>
      <w:sz w:val="24"/>
      <w:szCs w:val="24"/>
    </w:rPr>
  </w:style>
  <w:style w:type="paragraph" w:customStyle="1" w:styleId="03DAA1BA46B0C5409C09CEE8AC9BDBAD">
    <w:name w:val="03DAA1BA46B0C5409C09CEE8AC9BDBAD"/>
    <w:rsid w:val="00E32F03"/>
    <w:pPr>
      <w:spacing w:after="0" w:line="240" w:lineRule="auto"/>
    </w:pPr>
    <w:rPr>
      <w:sz w:val="24"/>
      <w:szCs w:val="24"/>
    </w:rPr>
  </w:style>
  <w:style w:type="paragraph" w:customStyle="1" w:styleId="BADDB28F135A7B4F806D8A37C7E4A2C5">
    <w:name w:val="BADDB28F135A7B4F806D8A37C7E4A2C5"/>
    <w:rsid w:val="00E32F03"/>
    <w:pPr>
      <w:spacing w:after="0" w:line="240" w:lineRule="auto"/>
    </w:pPr>
    <w:rPr>
      <w:sz w:val="24"/>
      <w:szCs w:val="24"/>
    </w:rPr>
  </w:style>
  <w:style w:type="paragraph" w:customStyle="1" w:styleId="710E91BE64A5A74FB4B4ABE58A51098D">
    <w:name w:val="710E91BE64A5A74FB4B4ABE58A51098D"/>
    <w:rsid w:val="00E32F03"/>
    <w:pPr>
      <w:spacing w:after="0" w:line="240" w:lineRule="auto"/>
    </w:pPr>
    <w:rPr>
      <w:sz w:val="24"/>
      <w:szCs w:val="24"/>
    </w:rPr>
  </w:style>
  <w:style w:type="paragraph" w:customStyle="1" w:styleId="D05D08822F09EA47B5ED56EA409B9D94">
    <w:name w:val="D05D08822F09EA47B5ED56EA409B9D94"/>
    <w:rsid w:val="00E32F03"/>
    <w:pPr>
      <w:spacing w:after="0" w:line="240" w:lineRule="auto"/>
    </w:pPr>
    <w:rPr>
      <w:sz w:val="24"/>
      <w:szCs w:val="24"/>
    </w:rPr>
  </w:style>
  <w:style w:type="paragraph" w:customStyle="1" w:styleId="8E0FA1611B06FC4A9929595C03AAB498">
    <w:name w:val="8E0FA1611B06FC4A9929595C03AAB498"/>
    <w:rsid w:val="00E32F03"/>
    <w:pPr>
      <w:spacing w:after="0" w:line="240" w:lineRule="auto"/>
    </w:pPr>
    <w:rPr>
      <w:sz w:val="24"/>
      <w:szCs w:val="24"/>
    </w:rPr>
  </w:style>
  <w:style w:type="paragraph" w:customStyle="1" w:styleId="34607514299DB6429DB56A324B25B991">
    <w:name w:val="34607514299DB6429DB56A324B25B991"/>
    <w:rsid w:val="00E32F03"/>
    <w:pPr>
      <w:spacing w:after="0" w:line="240" w:lineRule="auto"/>
    </w:pPr>
    <w:rPr>
      <w:sz w:val="24"/>
      <w:szCs w:val="24"/>
    </w:rPr>
  </w:style>
  <w:style w:type="paragraph" w:customStyle="1" w:styleId="E9622828630D3548B630AE289EB31A6C">
    <w:name w:val="E9622828630D3548B630AE289EB31A6C"/>
    <w:rsid w:val="00E32F03"/>
    <w:pPr>
      <w:spacing w:after="0" w:line="240" w:lineRule="auto"/>
    </w:pPr>
    <w:rPr>
      <w:sz w:val="24"/>
      <w:szCs w:val="24"/>
    </w:rPr>
  </w:style>
  <w:style w:type="paragraph" w:customStyle="1" w:styleId="FC9AE772D1EB0D4D9EC6BA89706603E4">
    <w:name w:val="FC9AE772D1EB0D4D9EC6BA89706603E4"/>
    <w:rsid w:val="00E32F03"/>
    <w:pPr>
      <w:spacing w:after="0" w:line="240" w:lineRule="auto"/>
    </w:pPr>
    <w:rPr>
      <w:sz w:val="24"/>
      <w:szCs w:val="24"/>
    </w:rPr>
  </w:style>
  <w:style w:type="paragraph" w:customStyle="1" w:styleId="1B131116BC55B040B9F0C4FC474F410E">
    <w:name w:val="1B131116BC55B040B9F0C4FC474F410E"/>
    <w:rsid w:val="00E32F03"/>
    <w:pPr>
      <w:spacing w:after="0" w:line="240" w:lineRule="auto"/>
    </w:pPr>
    <w:rPr>
      <w:sz w:val="24"/>
      <w:szCs w:val="24"/>
    </w:rPr>
  </w:style>
  <w:style w:type="paragraph" w:customStyle="1" w:styleId="B1FAAD8D0118984CA90474A27B993E93">
    <w:name w:val="B1FAAD8D0118984CA90474A27B993E93"/>
    <w:rsid w:val="00E32F03"/>
    <w:pPr>
      <w:spacing w:after="0" w:line="240" w:lineRule="auto"/>
    </w:pPr>
    <w:rPr>
      <w:sz w:val="24"/>
      <w:szCs w:val="24"/>
    </w:rPr>
  </w:style>
  <w:style w:type="paragraph" w:customStyle="1" w:styleId="A7D3447C73475A41A06B791A571DB029">
    <w:name w:val="A7D3447C73475A41A06B791A571DB029"/>
    <w:rsid w:val="00E32F03"/>
    <w:pPr>
      <w:spacing w:after="0" w:line="240" w:lineRule="auto"/>
    </w:pPr>
    <w:rPr>
      <w:sz w:val="24"/>
      <w:szCs w:val="24"/>
    </w:rPr>
  </w:style>
  <w:style w:type="paragraph" w:customStyle="1" w:styleId="355A5F9490CD224EB3B879E2E9AA813D">
    <w:name w:val="355A5F9490CD224EB3B879E2E9AA813D"/>
    <w:rsid w:val="00E32F03"/>
    <w:pPr>
      <w:spacing w:after="0" w:line="240" w:lineRule="auto"/>
    </w:pPr>
    <w:rPr>
      <w:sz w:val="24"/>
      <w:szCs w:val="24"/>
    </w:rPr>
  </w:style>
  <w:style w:type="paragraph" w:customStyle="1" w:styleId="1E960604740B114CA4C4D9D25D2AC3ED">
    <w:name w:val="1E960604740B114CA4C4D9D25D2AC3ED"/>
    <w:rsid w:val="00E32F03"/>
    <w:pPr>
      <w:spacing w:after="0" w:line="240" w:lineRule="auto"/>
    </w:pPr>
    <w:rPr>
      <w:sz w:val="24"/>
      <w:szCs w:val="24"/>
    </w:rPr>
  </w:style>
  <w:style w:type="paragraph" w:customStyle="1" w:styleId="E9B645AB7B268242A42EED0619555A07">
    <w:name w:val="E9B645AB7B268242A42EED0619555A07"/>
    <w:rsid w:val="00E32F03"/>
    <w:pPr>
      <w:spacing w:after="0" w:line="240" w:lineRule="auto"/>
    </w:pPr>
    <w:rPr>
      <w:sz w:val="24"/>
      <w:szCs w:val="24"/>
    </w:rPr>
  </w:style>
  <w:style w:type="paragraph" w:customStyle="1" w:styleId="29FE1DAC211B8644A964E6BE2DFB3289">
    <w:name w:val="29FE1DAC211B8644A964E6BE2DFB3289"/>
    <w:rsid w:val="00E32F03"/>
    <w:pPr>
      <w:spacing w:after="0" w:line="240" w:lineRule="auto"/>
    </w:pPr>
    <w:rPr>
      <w:sz w:val="24"/>
      <w:szCs w:val="24"/>
    </w:rPr>
  </w:style>
  <w:style w:type="paragraph" w:customStyle="1" w:styleId="08F5E5DF445D8A4B85C78F0065181A84">
    <w:name w:val="08F5E5DF445D8A4B85C78F0065181A84"/>
    <w:rsid w:val="00E32F03"/>
    <w:pPr>
      <w:spacing w:after="0" w:line="240" w:lineRule="auto"/>
    </w:pPr>
    <w:rPr>
      <w:sz w:val="24"/>
      <w:szCs w:val="24"/>
    </w:rPr>
  </w:style>
  <w:style w:type="paragraph" w:customStyle="1" w:styleId="BE33B6F9C7FEB54F9F57340FF6F7DCD6">
    <w:name w:val="BE33B6F9C7FEB54F9F57340FF6F7DCD6"/>
    <w:rsid w:val="00E32F03"/>
    <w:pPr>
      <w:spacing w:after="0" w:line="240" w:lineRule="auto"/>
    </w:pPr>
    <w:rPr>
      <w:sz w:val="24"/>
      <w:szCs w:val="24"/>
    </w:rPr>
  </w:style>
  <w:style w:type="paragraph" w:customStyle="1" w:styleId="8D0AD38B77E5454C957AA038C545F464">
    <w:name w:val="8D0AD38B77E5454C957AA038C545F464"/>
    <w:rsid w:val="00E32F03"/>
    <w:pPr>
      <w:spacing w:after="0" w:line="240" w:lineRule="auto"/>
    </w:pPr>
    <w:rPr>
      <w:sz w:val="24"/>
      <w:szCs w:val="24"/>
    </w:rPr>
  </w:style>
  <w:style w:type="paragraph" w:customStyle="1" w:styleId="BC6C5A72F9145B418ED24C723DA6DE63">
    <w:name w:val="BC6C5A72F9145B418ED24C723DA6DE63"/>
    <w:rsid w:val="00E32F03"/>
    <w:pPr>
      <w:spacing w:after="0" w:line="240" w:lineRule="auto"/>
    </w:pPr>
    <w:rPr>
      <w:sz w:val="24"/>
      <w:szCs w:val="24"/>
    </w:rPr>
  </w:style>
  <w:style w:type="paragraph" w:customStyle="1" w:styleId="964617546798D949B1097F5B21269AE5">
    <w:name w:val="964617546798D949B1097F5B21269AE5"/>
    <w:rsid w:val="00E32F03"/>
    <w:pPr>
      <w:spacing w:after="0" w:line="240" w:lineRule="auto"/>
    </w:pPr>
    <w:rPr>
      <w:sz w:val="24"/>
      <w:szCs w:val="24"/>
    </w:rPr>
  </w:style>
  <w:style w:type="paragraph" w:customStyle="1" w:styleId="BCC87C9742E73B43A3BA32849D1EF948">
    <w:name w:val="BCC87C9742E73B43A3BA32849D1EF948"/>
    <w:rsid w:val="00E32F03"/>
    <w:pPr>
      <w:spacing w:after="0" w:line="240" w:lineRule="auto"/>
    </w:pPr>
    <w:rPr>
      <w:sz w:val="24"/>
      <w:szCs w:val="24"/>
    </w:rPr>
  </w:style>
  <w:style w:type="paragraph" w:customStyle="1" w:styleId="C8A5347B643540438B0D58DD7591DA7D">
    <w:name w:val="C8A5347B643540438B0D58DD7591DA7D"/>
    <w:rsid w:val="00E32F03"/>
    <w:pPr>
      <w:spacing w:after="0" w:line="240" w:lineRule="auto"/>
    </w:pPr>
    <w:rPr>
      <w:sz w:val="24"/>
      <w:szCs w:val="24"/>
    </w:rPr>
  </w:style>
  <w:style w:type="paragraph" w:customStyle="1" w:styleId="3710464E4597974F87256F0EF8E04163">
    <w:name w:val="3710464E4597974F87256F0EF8E04163"/>
    <w:rsid w:val="00E32F03"/>
    <w:pPr>
      <w:spacing w:after="0" w:line="240" w:lineRule="auto"/>
    </w:pPr>
    <w:rPr>
      <w:sz w:val="24"/>
      <w:szCs w:val="24"/>
    </w:rPr>
  </w:style>
  <w:style w:type="paragraph" w:customStyle="1" w:styleId="8CB49C1B2976A343A3B5CC327227D1B3">
    <w:name w:val="8CB49C1B2976A343A3B5CC327227D1B3"/>
    <w:rsid w:val="00E32F03"/>
    <w:pPr>
      <w:spacing w:after="0" w:line="240" w:lineRule="auto"/>
    </w:pPr>
    <w:rPr>
      <w:sz w:val="24"/>
      <w:szCs w:val="24"/>
    </w:rPr>
  </w:style>
  <w:style w:type="paragraph" w:customStyle="1" w:styleId="9C5333D5CBCA9B418286848303CAB81F">
    <w:name w:val="9C5333D5CBCA9B418286848303CAB81F"/>
    <w:rsid w:val="00E32F03"/>
    <w:pPr>
      <w:spacing w:after="0" w:line="240" w:lineRule="auto"/>
    </w:pPr>
    <w:rPr>
      <w:sz w:val="24"/>
      <w:szCs w:val="24"/>
    </w:rPr>
  </w:style>
  <w:style w:type="paragraph" w:customStyle="1" w:styleId="9742FE9D719A6842A031E6C7D1AF3E85">
    <w:name w:val="9742FE9D719A6842A031E6C7D1AF3E85"/>
    <w:rsid w:val="00E32F03"/>
    <w:pPr>
      <w:spacing w:after="0" w:line="240" w:lineRule="auto"/>
    </w:pPr>
    <w:rPr>
      <w:sz w:val="24"/>
      <w:szCs w:val="24"/>
    </w:rPr>
  </w:style>
  <w:style w:type="paragraph" w:customStyle="1" w:styleId="C95FF773DA4E8F429E971B859734695E">
    <w:name w:val="C95FF773DA4E8F429E971B859734695E"/>
    <w:rsid w:val="00E32F03"/>
    <w:pPr>
      <w:spacing w:after="0" w:line="240" w:lineRule="auto"/>
    </w:pPr>
    <w:rPr>
      <w:sz w:val="24"/>
      <w:szCs w:val="24"/>
    </w:rPr>
  </w:style>
  <w:style w:type="paragraph" w:customStyle="1" w:styleId="A73F9F8D87665741B251206B05BFC2F9">
    <w:name w:val="A73F9F8D87665741B251206B05BFC2F9"/>
    <w:rsid w:val="00E32F03"/>
    <w:pPr>
      <w:spacing w:after="0" w:line="240" w:lineRule="auto"/>
    </w:pPr>
    <w:rPr>
      <w:sz w:val="24"/>
      <w:szCs w:val="24"/>
    </w:rPr>
  </w:style>
  <w:style w:type="paragraph" w:customStyle="1" w:styleId="6E5A6423F01E7C42B74297816819334B">
    <w:name w:val="6E5A6423F01E7C42B74297816819334B"/>
    <w:rsid w:val="00E32F03"/>
    <w:pPr>
      <w:spacing w:after="0" w:line="240" w:lineRule="auto"/>
    </w:pPr>
    <w:rPr>
      <w:sz w:val="24"/>
      <w:szCs w:val="24"/>
    </w:rPr>
  </w:style>
  <w:style w:type="paragraph" w:customStyle="1" w:styleId="FE6B3346854D704298897A9FE123F60A">
    <w:name w:val="FE6B3346854D704298897A9FE123F60A"/>
    <w:rsid w:val="00E32F03"/>
    <w:pPr>
      <w:spacing w:after="0" w:line="240" w:lineRule="auto"/>
    </w:pPr>
    <w:rPr>
      <w:sz w:val="24"/>
      <w:szCs w:val="24"/>
    </w:rPr>
  </w:style>
  <w:style w:type="paragraph" w:customStyle="1" w:styleId="24ECA8BFD2C4B649BA959F837CDB611B">
    <w:name w:val="24ECA8BFD2C4B649BA959F837CDB611B"/>
    <w:rsid w:val="00E32F03"/>
    <w:pPr>
      <w:spacing w:after="0" w:line="240" w:lineRule="auto"/>
    </w:pPr>
    <w:rPr>
      <w:sz w:val="24"/>
      <w:szCs w:val="24"/>
    </w:rPr>
  </w:style>
  <w:style w:type="paragraph" w:customStyle="1" w:styleId="E211B5F110673545B747EFE7F5466708">
    <w:name w:val="E211B5F110673545B747EFE7F5466708"/>
    <w:rsid w:val="00E32F03"/>
    <w:pPr>
      <w:spacing w:after="0" w:line="240" w:lineRule="auto"/>
    </w:pPr>
    <w:rPr>
      <w:sz w:val="24"/>
      <w:szCs w:val="24"/>
    </w:rPr>
  </w:style>
  <w:style w:type="paragraph" w:customStyle="1" w:styleId="F7041151A7C5EE42A3E8F9905A958055">
    <w:name w:val="F7041151A7C5EE42A3E8F9905A958055"/>
    <w:rsid w:val="00E32F03"/>
    <w:pPr>
      <w:spacing w:after="0" w:line="240" w:lineRule="auto"/>
    </w:pPr>
    <w:rPr>
      <w:sz w:val="24"/>
      <w:szCs w:val="24"/>
    </w:rPr>
  </w:style>
  <w:style w:type="paragraph" w:customStyle="1" w:styleId="A4B10A422E2D45188FC660ECD77A3373">
    <w:name w:val="A4B10A422E2D45188FC660ECD77A3373"/>
    <w:rsid w:val="007A763D"/>
  </w:style>
  <w:style w:type="paragraph" w:customStyle="1" w:styleId="52867EF69EFA7D418F60BCBD98A79B89">
    <w:name w:val="52867EF69EFA7D418F60BCBD98A79B89"/>
    <w:rsid w:val="00777D30"/>
    <w:pPr>
      <w:spacing w:after="0" w:line="240" w:lineRule="auto"/>
    </w:pPr>
    <w:rPr>
      <w:sz w:val="24"/>
      <w:szCs w:val="24"/>
    </w:rPr>
  </w:style>
  <w:style w:type="paragraph" w:customStyle="1" w:styleId="C5EB9B27149D70438CCD2568FB0CACE1">
    <w:name w:val="C5EB9B27149D70438CCD2568FB0CACE1"/>
    <w:rsid w:val="00777D30"/>
    <w:pPr>
      <w:spacing w:after="0" w:line="240" w:lineRule="auto"/>
    </w:pPr>
    <w:rPr>
      <w:sz w:val="24"/>
      <w:szCs w:val="24"/>
    </w:rPr>
  </w:style>
  <w:style w:type="paragraph" w:customStyle="1" w:styleId="B31092FC55D66B438D7421AC8B581204">
    <w:name w:val="B31092FC55D66B438D7421AC8B581204"/>
    <w:rsid w:val="00777D30"/>
    <w:pPr>
      <w:spacing w:after="0" w:line="240" w:lineRule="auto"/>
    </w:pPr>
    <w:rPr>
      <w:sz w:val="24"/>
      <w:szCs w:val="24"/>
    </w:rPr>
  </w:style>
  <w:style w:type="paragraph" w:customStyle="1" w:styleId="70EFD8D46521A240AB0790D0DD2F4D80">
    <w:name w:val="70EFD8D46521A240AB0790D0DD2F4D80"/>
    <w:rsid w:val="00777D30"/>
    <w:pPr>
      <w:spacing w:after="0" w:line="240" w:lineRule="auto"/>
    </w:pPr>
    <w:rPr>
      <w:sz w:val="24"/>
      <w:szCs w:val="24"/>
    </w:rPr>
  </w:style>
  <w:style w:type="paragraph" w:customStyle="1" w:styleId="89E0AD53C524D64E9AB3D113F6F3D4B2">
    <w:name w:val="89E0AD53C524D64E9AB3D113F6F3D4B2"/>
    <w:rsid w:val="00777D3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3411-F0A1-BB4B-A68D-59B206C0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1026</Words>
  <Characters>5850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Jenn Giffels</cp:lastModifiedBy>
  <cp:revision>2</cp:revision>
  <cp:lastPrinted>2017-07-06T16:24:00Z</cp:lastPrinted>
  <dcterms:created xsi:type="dcterms:W3CDTF">2017-12-15T15:45:00Z</dcterms:created>
  <dcterms:modified xsi:type="dcterms:W3CDTF">2017-12-15T15:45:00Z</dcterms:modified>
</cp:coreProperties>
</file>