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6B2B" w14:textId="6EA4F22A" w:rsidR="00C65E22" w:rsidRPr="00C72E54" w:rsidRDefault="0042719C" w:rsidP="007C5357">
      <w:pPr>
        <w:pBdr>
          <w:bar w:val="single" w:sz="4" w:color="auto"/>
        </w:pBdr>
        <w:spacing w:after="0" w:line="240" w:lineRule="auto"/>
        <w:ind w:left="-360" w:right="-414" w:firstLine="270"/>
        <w:jc w:val="center"/>
        <w:rPr>
          <w:rFonts w:ascii="Segoe UI" w:hAnsi="Segoe UI" w:cs="Segoe UI"/>
          <w:b/>
          <w:noProof/>
          <w:sz w:val="28"/>
          <w:szCs w:val="28"/>
        </w:rPr>
      </w:pPr>
      <w:bookmarkStart w:id="0" w:name="_GoBack"/>
      <w:bookmarkEnd w:id="0"/>
      <w:r w:rsidRPr="00C72E54">
        <w:rPr>
          <w:rFonts w:ascii="Segoe UI" w:hAnsi="Segoe UI" w:cs="Segoe UI"/>
          <w:b/>
          <w:noProof/>
          <w:sz w:val="28"/>
          <w:szCs w:val="28"/>
        </w:rPr>
        <w:t>Designing for Transfer Student Success</w:t>
      </w:r>
      <w:r w:rsidR="00C72E54">
        <w:rPr>
          <w:rFonts w:ascii="Segoe UI" w:hAnsi="Segoe UI" w:cs="Segoe UI"/>
          <w:b/>
          <w:noProof/>
          <w:sz w:val="28"/>
          <w:szCs w:val="28"/>
        </w:rPr>
        <w:t>: Priorities for Implementation</w:t>
      </w:r>
    </w:p>
    <w:p w14:paraId="01D0C966" w14:textId="41CB0B6C" w:rsidR="0042719C" w:rsidRDefault="0042719C" w:rsidP="007C5357">
      <w:pPr>
        <w:pBdr>
          <w:bar w:val="single" w:sz="4" w:color="auto"/>
        </w:pBdr>
        <w:spacing w:after="0" w:line="240" w:lineRule="auto"/>
        <w:jc w:val="center"/>
        <w:rPr>
          <w:rFonts w:ascii="Segoe UI" w:hAnsi="Segoe UI" w:cs="Segoe UI"/>
          <w:b/>
          <w:noProof/>
        </w:rPr>
      </w:pPr>
    </w:p>
    <w:tbl>
      <w:tblPr>
        <w:tblStyle w:val="GridTable1Light"/>
        <w:tblW w:w="14310" w:type="dxa"/>
        <w:tblLook w:val="04A0" w:firstRow="1" w:lastRow="0" w:firstColumn="1" w:lastColumn="0" w:noHBand="0" w:noVBand="1"/>
      </w:tblPr>
      <w:tblGrid>
        <w:gridCol w:w="4230"/>
        <w:gridCol w:w="10080"/>
      </w:tblGrid>
      <w:tr w:rsidR="00161139" w14:paraId="078FA586" w14:textId="77777777" w:rsidTr="0075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EAEAEA" w:themeFill="text2" w:themeFillTint="1A"/>
          </w:tcPr>
          <w:p w14:paraId="2FE7E701" w14:textId="6A247B22" w:rsidR="00161139" w:rsidRP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noProof/>
                <w:color w:val="FFFFFF" w:themeColor="background1"/>
                <w:sz w:val="28"/>
                <w:szCs w:val="28"/>
              </w:rPr>
            </w:pPr>
            <w:r w:rsidRPr="00161139">
              <w:rPr>
                <w:rFonts w:ascii="Segoe UI" w:hAnsi="Segoe UI" w:cs="Segoe UI"/>
                <w:noProof/>
                <w:sz w:val="28"/>
                <w:szCs w:val="28"/>
              </w:rPr>
              <w:t>Essential Practice</w:t>
            </w:r>
          </w:p>
        </w:tc>
        <w:tc>
          <w:tcPr>
            <w:tcW w:w="10080" w:type="dxa"/>
            <w:shd w:val="clear" w:color="auto" w:fill="EAEAEA" w:themeFill="text2" w:themeFillTint="1A"/>
          </w:tcPr>
          <w:p w14:paraId="31864DC9" w14:textId="77777777" w:rsidR="00161139" w:rsidRPr="00161139" w:rsidRDefault="00161139" w:rsidP="007C5357">
            <w:pPr>
              <w:pBdr>
                <w:bar w:val="single" w:sz="4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  <w:sz w:val="28"/>
                <w:szCs w:val="28"/>
              </w:rPr>
            </w:pPr>
            <w:r w:rsidRPr="00161139">
              <w:rPr>
                <w:rFonts w:ascii="Segoe UI" w:hAnsi="Segoe UI" w:cs="Segoe UI"/>
                <w:noProof/>
                <w:sz w:val="28"/>
                <w:szCs w:val="28"/>
              </w:rPr>
              <w:t>Current status at my campus</w:t>
            </w:r>
          </w:p>
          <w:p w14:paraId="6E95E56E" w14:textId="0862F7B5" w:rsidR="00161139" w:rsidRPr="0042719C" w:rsidRDefault="00161139" w:rsidP="007C5357">
            <w:pPr>
              <w:pBdr>
                <w:bar w:val="single" w:sz="4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</w:rPr>
            </w:pPr>
            <w:r w:rsidRPr="00161139">
              <w:rPr>
                <w:rFonts w:ascii="Segoe UI" w:hAnsi="Segoe UI" w:cs="Segoe UI"/>
                <w:noProof/>
                <w:sz w:val="24"/>
                <w:szCs w:val="24"/>
              </w:rPr>
              <w:t>(What’s working well? What’s needed for improvement?)</w:t>
            </w:r>
          </w:p>
        </w:tc>
      </w:tr>
      <w:tr w:rsidR="00161139" w14:paraId="74B61EFF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1AFEE19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>Prioritize transfer student success</w:t>
            </w:r>
          </w:p>
          <w:p w14:paraId="71775C83" w14:textId="0F163878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6E82BFC1" w14:textId="0F52FB0F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D761EED" w14:textId="6AE29B0F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2638C1B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EC26199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A3DEE3B" w14:textId="75CDAD6A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10080" w:type="dxa"/>
          </w:tcPr>
          <w:p w14:paraId="34E94984" w14:textId="77777777" w:rsid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161139" w14:paraId="1260C039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2BD5F04E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>Create clear program pathways aligned with high-quality instruction</w:t>
            </w:r>
          </w:p>
          <w:p w14:paraId="0210EB24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61746A2" w14:textId="378D57F2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44739D7B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0143CF6F" w14:textId="35E4DE19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8292E70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09D018DF" w14:textId="07E92403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10080" w:type="dxa"/>
          </w:tcPr>
          <w:p w14:paraId="0F56DCC9" w14:textId="77777777" w:rsid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161139" w14:paraId="096C60BF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FA2E87C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>Provide tailored transfer student advising</w:t>
            </w:r>
          </w:p>
          <w:p w14:paraId="29E67711" w14:textId="37579590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361190F3" w14:textId="7329D3AA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6AA1ECA" w14:textId="240691DD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B16935E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594F891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419EC239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4BAFCD6" w14:textId="4F671BB5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10080" w:type="dxa"/>
          </w:tcPr>
          <w:p w14:paraId="34826513" w14:textId="77777777" w:rsid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161139" w14:paraId="4CE51633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9DDE3A5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>Build strong transfer partnerships</w:t>
            </w:r>
          </w:p>
          <w:p w14:paraId="09344AAC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38CEDE2B" w14:textId="3CA8043B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4B70F66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8975CB6" w14:textId="78245D51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61CEF07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4ADE331" w14:textId="77777777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DC846DF" w14:textId="6E7F4CB0" w:rsidR="00161139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10080" w:type="dxa"/>
          </w:tcPr>
          <w:p w14:paraId="2753976E" w14:textId="77777777" w:rsid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</w:tbl>
    <w:p w14:paraId="10A3CA9D" w14:textId="76A0A5A6" w:rsidR="0042719C" w:rsidRDefault="0042719C" w:rsidP="007C5357">
      <w:pPr>
        <w:pBdr>
          <w:bar w:val="single" w:sz="4" w:color="auto"/>
        </w:pBdr>
        <w:spacing w:after="0" w:line="240" w:lineRule="auto"/>
        <w:rPr>
          <w:rFonts w:ascii="Segoe UI" w:hAnsi="Segoe UI" w:cs="Segoe UI"/>
          <w:b/>
          <w:noProof/>
        </w:rPr>
      </w:pPr>
    </w:p>
    <w:tbl>
      <w:tblPr>
        <w:tblStyle w:val="GridTable1Light"/>
        <w:tblW w:w="14310" w:type="dxa"/>
        <w:tblLook w:val="04A0" w:firstRow="1" w:lastRow="0" w:firstColumn="1" w:lastColumn="0" w:noHBand="0" w:noVBand="1"/>
      </w:tblPr>
      <w:tblGrid>
        <w:gridCol w:w="4320"/>
        <w:gridCol w:w="9990"/>
      </w:tblGrid>
      <w:tr w:rsidR="0042719C" w:rsidRPr="0042719C" w14:paraId="3374C2D8" w14:textId="77777777" w:rsidTr="0075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EAEAEA" w:themeFill="text2" w:themeFillTint="1A"/>
          </w:tcPr>
          <w:p w14:paraId="0BDB96EB" w14:textId="3EE4CE27" w:rsidR="0042719C" w:rsidRPr="00161139" w:rsidRDefault="007175F2" w:rsidP="007C5357">
            <w:pPr>
              <w:pBdr>
                <w:bar w:val="single" w:sz="4" w:color="auto"/>
              </w:pBdr>
              <w:rPr>
                <w:rFonts w:ascii="Segoe UI" w:hAnsi="Segoe UI" w:cs="Segoe UI"/>
                <w:noProof/>
                <w:color w:val="FFFFFF" w:themeColor="background1"/>
                <w:sz w:val="28"/>
                <w:szCs w:val="28"/>
              </w:rPr>
            </w:pPr>
            <w:r w:rsidRPr="00161139">
              <w:rPr>
                <w:rFonts w:ascii="Segoe UI" w:hAnsi="Segoe UI" w:cs="Segoe UI"/>
                <w:noProof/>
                <w:sz w:val="28"/>
                <w:szCs w:val="28"/>
              </w:rPr>
              <w:t>ACA 122 design &amp; instruction</w:t>
            </w:r>
          </w:p>
        </w:tc>
        <w:tc>
          <w:tcPr>
            <w:tcW w:w="9990" w:type="dxa"/>
            <w:shd w:val="clear" w:color="auto" w:fill="EAEAEA" w:themeFill="text2" w:themeFillTint="1A"/>
          </w:tcPr>
          <w:p w14:paraId="02395C1D" w14:textId="77777777" w:rsidR="0042719C" w:rsidRPr="00161139" w:rsidRDefault="0042719C" w:rsidP="007C5357">
            <w:pPr>
              <w:pBdr>
                <w:bar w:val="single" w:sz="4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  <w:sz w:val="28"/>
                <w:szCs w:val="28"/>
              </w:rPr>
            </w:pPr>
            <w:r w:rsidRPr="00161139">
              <w:rPr>
                <w:rFonts w:ascii="Segoe UI" w:hAnsi="Segoe UI" w:cs="Segoe UI"/>
                <w:noProof/>
                <w:sz w:val="28"/>
                <w:szCs w:val="28"/>
              </w:rPr>
              <w:t>Current status at my campus</w:t>
            </w:r>
          </w:p>
          <w:p w14:paraId="6D8F747D" w14:textId="49BE30CC" w:rsidR="0042719C" w:rsidRPr="00161139" w:rsidRDefault="0042719C" w:rsidP="007C5357">
            <w:pPr>
              <w:pBdr>
                <w:bar w:val="single" w:sz="4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  <w:sz w:val="28"/>
                <w:szCs w:val="28"/>
              </w:rPr>
            </w:pPr>
            <w:r w:rsidRPr="00161139">
              <w:rPr>
                <w:rFonts w:ascii="Segoe UI" w:hAnsi="Segoe UI" w:cs="Segoe UI"/>
                <w:noProof/>
                <w:sz w:val="24"/>
                <w:szCs w:val="24"/>
              </w:rPr>
              <w:t>(What’s working</w:t>
            </w:r>
            <w:r w:rsidR="00161139" w:rsidRPr="00161139">
              <w:rPr>
                <w:rFonts w:ascii="Segoe UI" w:hAnsi="Segoe UI" w:cs="Segoe UI"/>
                <w:noProof/>
                <w:sz w:val="24"/>
                <w:szCs w:val="24"/>
              </w:rPr>
              <w:t xml:space="preserve"> well? W</w:t>
            </w:r>
            <w:r w:rsidRPr="00161139">
              <w:rPr>
                <w:rFonts w:ascii="Segoe UI" w:hAnsi="Segoe UI" w:cs="Segoe UI"/>
                <w:noProof/>
                <w:sz w:val="24"/>
                <w:szCs w:val="24"/>
              </w:rPr>
              <w:t>hat’s needed</w:t>
            </w:r>
            <w:r w:rsidR="00161139" w:rsidRPr="00161139">
              <w:rPr>
                <w:rFonts w:ascii="Segoe UI" w:hAnsi="Segoe UI" w:cs="Segoe UI"/>
                <w:noProof/>
                <w:sz w:val="24"/>
                <w:szCs w:val="24"/>
              </w:rPr>
              <w:t xml:space="preserve"> for improvement?</w:t>
            </w:r>
            <w:r w:rsidRPr="00161139">
              <w:rPr>
                <w:rFonts w:ascii="Segoe UI" w:hAnsi="Segoe UI" w:cs="Segoe UI"/>
                <w:noProof/>
                <w:sz w:val="24"/>
                <w:szCs w:val="24"/>
              </w:rPr>
              <w:t>)</w:t>
            </w:r>
          </w:p>
        </w:tc>
      </w:tr>
      <w:tr w:rsidR="0042719C" w14:paraId="1967053C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163A460" w14:textId="14603210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>Who takes the course? When?</w:t>
            </w:r>
            <w:r w:rsidR="00161139">
              <w:rPr>
                <w:rFonts w:ascii="Segoe UI" w:hAnsi="Segoe UI" w:cs="Segoe UI"/>
                <w:b w:val="0"/>
                <w:noProof/>
              </w:rPr>
              <w:t xml:space="preserve"> How is the course delivered (seated, online, hybrid)?</w:t>
            </w:r>
          </w:p>
          <w:p w14:paraId="06A5AA6E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C87F03E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2618296E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07FA2F91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9990" w:type="dxa"/>
          </w:tcPr>
          <w:p w14:paraId="23FF6F8C" w14:textId="77777777" w:rsidR="0042719C" w:rsidRDefault="0042719C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42719C" w14:paraId="68FBF389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0408B31" w14:textId="051380F3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 xml:space="preserve">Who </w:t>
            </w:r>
            <w:r w:rsidR="007175F2">
              <w:rPr>
                <w:rFonts w:ascii="Segoe UI" w:hAnsi="Segoe UI" w:cs="Segoe UI"/>
                <w:b w:val="0"/>
                <w:noProof/>
              </w:rPr>
              <w:t>teaches the course</w:t>
            </w:r>
            <w:r>
              <w:rPr>
                <w:rFonts w:ascii="Segoe UI" w:hAnsi="Segoe UI" w:cs="Segoe UI"/>
                <w:b w:val="0"/>
                <w:noProof/>
              </w:rPr>
              <w:t xml:space="preserve">? How are </w:t>
            </w:r>
            <w:r w:rsidR="00161139">
              <w:rPr>
                <w:rFonts w:ascii="Segoe UI" w:hAnsi="Segoe UI" w:cs="Segoe UI"/>
                <w:b w:val="0"/>
                <w:noProof/>
              </w:rPr>
              <w:t>instructors selected?</w:t>
            </w:r>
          </w:p>
          <w:p w14:paraId="672899B6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B9DBCD4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0D61BF1A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9ECF0C1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9990" w:type="dxa"/>
          </w:tcPr>
          <w:p w14:paraId="11DD11AE" w14:textId="77777777" w:rsidR="0042719C" w:rsidRDefault="0042719C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42719C" w14:paraId="28AF2100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5D062A5" w14:textId="35974B5B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 xml:space="preserve">How are instructors trained </w:t>
            </w:r>
            <w:r w:rsidR="00161139">
              <w:rPr>
                <w:rFonts w:ascii="Segoe UI" w:hAnsi="Segoe UI" w:cs="Segoe UI"/>
                <w:b w:val="0"/>
                <w:noProof/>
              </w:rPr>
              <w:t>to teach the course?</w:t>
            </w:r>
          </w:p>
          <w:p w14:paraId="44A02C7B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F7D248B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5E21C4DD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56654921" w14:textId="48116378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9990" w:type="dxa"/>
          </w:tcPr>
          <w:p w14:paraId="06B35421" w14:textId="77777777" w:rsidR="0042719C" w:rsidRDefault="0042719C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42719C" w14:paraId="66B1D8BA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EAD38AA" w14:textId="03F8A7EC" w:rsidR="0042719C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>How are instructors supported in teaching and their effectiveness evaluated?</w:t>
            </w:r>
          </w:p>
          <w:p w14:paraId="194D936E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46639C03" w14:textId="7D6C2931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44BE66D5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664F927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AB733BF" w14:textId="77777777" w:rsidR="0042719C" w:rsidRDefault="0042719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9990" w:type="dxa"/>
          </w:tcPr>
          <w:p w14:paraId="0148F37E" w14:textId="77777777" w:rsidR="0042719C" w:rsidRDefault="0042719C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</w:tc>
      </w:tr>
      <w:tr w:rsidR="007175F2" w14:paraId="307A4903" w14:textId="77777777" w:rsidTr="00B45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435E055" w14:textId="0ACEB5F1" w:rsidR="007175F2" w:rsidRDefault="00161139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  <w:r>
              <w:rPr>
                <w:rFonts w:ascii="Segoe UI" w:hAnsi="Segoe UI" w:cs="Segoe UI"/>
                <w:b w:val="0"/>
                <w:noProof/>
              </w:rPr>
              <w:t xml:space="preserve">How are course outcomes </w:t>
            </w:r>
            <w:r w:rsidR="0053378C">
              <w:rPr>
                <w:rFonts w:ascii="Segoe UI" w:hAnsi="Segoe UI" w:cs="Segoe UI"/>
                <w:b w:val="0"/>
                <w:noProof/>
              </w:rPr>
              <w:t>assessed? How are improvements made?</w:t>
            </w:r>
          </w:p>
          <w:p w14:paraId="61697599" w14:textId="77777777" w:rsidR="0053378C" w:rsidRDefault="0053378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708A2AA0" w14:textId="77777777" w:rsidR="0053378C" w:rsidRDefault="0053378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62B0EE29" w14:textId="77777777" w:rsidR="0053378C" w:rsidRDefault="0053378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17679DB6" w14:textId="77777777" w:rsidR="0053378C" w:rsidRDefault="0053378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  <w:p w14:paraId="46467CB7" w14:textId="5633AC58" w:rsidR="0053378C" w:rsidRDefault="0053378C" w:rsidP="007C5357">
            <w:pPr>
              <w:pBdr>
                <w:bar w:val="single" w:sz="4" w:color="auto"/>
              </w:pBdr>
              <w:rPr>
                <w:rFonts w:ascii="Segoe UI" w:hAnsi="Segoe UI" w:cs="Segoe UI"/>
                <w:b w:val="0"/>
                <w:noProof/>
              </w:rPr>
            </w:pPr>
          </w:p>
        </w:tc>
        <w:tc>
          <w:tcPr>
            <w:tcW w:w="9990" w:type="dxa"/>
          </w:tcPr>
          <w:p w14:paraId="192B62CE" w14:textId="51F39DCC" w:rsid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noProof/>
              </w:rPr>
            </w:pPr>
          </w:p>
          <w:p w14:paraId="3E8A2D0C" w14:textId="77777777" w:rsidR="00161139" w:rsidRP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4A34968E" w14:textId="77777777" w:rsidR="00161139" w:rsidRP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0995F192" w14:textId="77777777" w:rsidR="00161139" w:rsidRP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09F97B8C" w14:textId="6C078764" w:rsid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230453A6" w14:textId="77777777" w:rsidR="00161139" w:rsidRPr="00161139" w:rsidRDefault="00161139" w:rsidP="007C5357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77E1E8A8" w14:textId="5FCBB0F0" w:rsidR="007175F2" w:rsidRPr="00161139" w:rsidRDefault="007175F2" w:rsidP="007C5357">
            <w:pPr>
              <w:pBdr>
                <w:bar w:val="single" w:sz="4" w:color="auto"/>
              </w:pBdr>
              <w:tabs>
                <w:tab w:val="left" w:pos="19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2A7A921A" w14:textId="3609FD7A" w:rsidR="0004452C" w:rsidRPr="0004452C" w:rsidRDefault="0004452C" w:rsidP="007C5357">
      <w:pPr>
        <w:pBdr>
          <w:bar w:val="single" w:sz="4" w:color="auto"/>
        </w:pBdr>
        <w:spacing w:after="0" w:line="240" w:lineRule="auto"/>
        <w:rPr>
          <w:rFonts w:ascii="Segoe UI" w:hAnsi="Segoe UI" w:cs="Segoe UI"/>
          <w:b/>
          <w:noProof/>
        </w:rPr>
      </w:pPr>
    </w:p>
    <w:sectPr w:rsidR="0004452C" w:rsidRPr="0004452C" w:rsidSect="00161139">
      <w:pgSz w:w="15840" w:h="12240" w:orient="landscape"/>
      <w:pgMar w:top="720" w:right="1152" w:bottom="72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CA41" w14:textId="77777777" w:rsidR="00F55A54" w:rsidRDefault="00F55A54" w:rsidP="00855982">
      <w:pPr>
        <w:spacing w:after="0" w:line="240" w:lineRule="auto"/>
      </w:pPr>
      <w:r>
        <w:separator/>
      </w:r>
    </w:p>
  </w:endnote>
  <w:endnote w:type="continuationSeparator" w:id="0">
    <w:p w14:paraId="4B745800" w14:textId="77777777" w:rsidR="00F55A54" w:rsidRDefault="00F55A54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BBCC" w14:textId="77777777" w:rsidR="00F55A54" w:rsidRDefault="00F55A54" w:rsidP="00855982">
      <w:pPr>
        <w:spacing w:after="0" w:line="240" w:lineRule="auto"/>
      </w:pPr>
      <w:r>
        <w:separator/>
      </w:r>
    </w:p>
  </w:footnote>
  <w:footnote w:type="continuationSeparator" w:id="0">
    <w:p w14:paraId="3A48F303" w14:textId="77777777" w:rsidR="00F55A54" w:rsidRDefault="00F55A54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CB1E0C"/>
    <w:multiLevelType w:val="hybridMultilevel"/>
    <w:tmpl w:val="5B8A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22"/>
    <w:rsid w:val="0004452C"/>
    <w:rsid w:val="00161139"/>
    <w:rsid w:val="001D4362"/>
    <w:rsid w:val="003A2EF2"/>
    <w:rsid w:val="0042719C"/>
    <w:rsid w:val="0053378C"/>
    <w:rsid w:val="007175F2"/>
    <w:rsid w:val="00754E86"/>
    <w:rsid w:val="007833A7"/>
    <w:rsid w:val="007C5357"/>
    <w:rsid w:val="00855982"/>
    <w:rsid w:val="00A10484"/>
    <w:rsid w:val="00B45AF2"/>
    <w:rsid w:val="00C65E22"/>
    <w:rsid w:val="00C72E54"/>
    <w:rsid w:val="00E64CE0"/>
    <w:rsid w:val="00EA38C0"/>
    <w:rsid w:val="00EE20B3"/>
    <w:rsid w:val="00F55A5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14D1"/>
  <w15:chartTrackingRefBased/>
  <w15:docId w15:val="{8FD48107-E67B-46E2-8376-E6A3CEA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42719C"/>
    <w:pPr>
      <w:ind w:left="720"/>
      <w:contextualSpacing/>
    </w:pPr>
  </w:style>
  <w:style w:type="table" w:styleId="TableGrid">
    <w:name w:val="Table Grid"/>
    <w:basedOn w:val="TableNormal"/>
    <w:uiPriority w:val="39"/>
    <w:rsid w:val="0042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4271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45A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45A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ton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Roxanne Newton</dc:creator>
  <cp:lastModifiedBy>Roxanne Newton</cp:lastModifiedBy>
  <cp:revision>2</cp:revision>
  <cp:lastPrinted>2017-06-11T22:03:00Z</cp:lastPrinted>
  <dcterms:created xsi:type="dcterms:W3CDTF">2017-06-23T22:54:00Z</dcterms:created>
  <dcterms:modified xsi:type="dcterms:W3CDTF">2017-06-23T22:54:00Z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