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F214A9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</w:t>
      </w:r>
      <w:r w:rsidR="00E273F5">
        <w:rPr>
          <w:b/>
          <w:sz w:val="28"/>
          <w:szCs w:val="28"/>
        </w:rPr>
        <w:t xml:space="preserve">9 </w:t>
      </w:r>
      <w:r w:rsidR="004E4C0B">
        <w:rPr>
          <w:b/>
          <w:sz w:val="28"/>
          <w:szCs w:val="28"/>
        </w:rPr>
        <w:t xml:space="preserve">Job Sheet </w:t>
      </w:r>
    </w:p>
    <w:p w:rsidR="00CA34B8" w:rsidRPr="00CA34B8" w:rsidRDefault="00E273F5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Industry and Site Visits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>is designed to familiar and expose students to the various careers that exist in business and industry and how to prepare for them.</w:t>
      </w:r>
    </w:p>
    <w:p w:rsidR="00CA34B8" w:rsidRPr="006B6E49" w:rsidRDefault="004E4C0B" w:rsidP="00F20FEF">
      <w:pPr>
        <w:spacing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 xml:space="preserve">have demonstrated knowledge of various </w:t>
      </w:r>
      <w:r w:rsidR="00E273F5">
        <w:rPr>
          <w:rFonts w:ascii="Arial" w:hAnsi="Arial" w:cs="Arial"/>
          <w:sz w:val="24"/>
          <w:szCs w:val="24"/>
        </w:rPr>
        <w:t>industries that exist in their communities</w:t>
      </w:r>
      <w:r w:rsidR="00F20FEF">
        <w:rPr>
          <w:rFonts w:ascii="Arial" w:hAnsi="Arial" w:cs="Arial"/>
          <w:sz w:val="24"/>
          <w:szCs w:val="24"/>
        </w:rPr>
        <w:t xml:space="preserve">, what they involve, how to prepare for </w:t>
      </w:r>
      <w:r w:rsidR="00E273F5">
        <w:rPr>
          <w:rFonts w:ascii="Arial" w:hAnsi="Arial" w:cs="Arial"/>
          <w:sz w:val="24"/>
          <w:szCs w:val="24"/>
        </w:rPr>
        <w:t>careers in those industries</w:t>
      </w:r>
      <w:r w:rsidR="00F20FEF">
        <w:rPr>
          <w:rFonts w:ascii="Arial" w:hAnsi="Arial" w:cs="Arial"/>
          <w:sz w:val="24"/>
          <w:szCs w:val="24"/>
        </w:rPr>
        <w:t xml:space="preserve">, and what </w:t>
      </w:r>
      <w:r w:rsidR="00E273F5">
        <w:rPr>
          <w:rFonts w:ascii="Arial" w:hAnsi="Arial" w:cs="Arial"/>
          <w:sz w:val="24"/>
          <w:szCs w:val="24"/>
        </w:rPr>
        <w:t>professional qualifications may be required of them</w:t>
      </w:r>
      <w:r w:rsidR="00F20FEF">
        <w:rPr>
          <w:rFonts w:ascii="Arial" w:hAnsi="Arial" w:cs="Arial"/>
          <w:sz w:val="24"/>
          <w:szCs w:val="24"/>
        </w:rPr>
        <w:t>.</w:t>
      </w:r>
    </w:p>
    <w:p w:rsidR="00F20FEF" w:rsidRPr="00E273F5" w:rsidRDefault="00CA34B8" w:rsidP="00443447">
      <w:pPr>
        <w:rPr>
          <w:sz w:val="28"/>
          <w:szCs w:val="28"/>
        </w:rPr>
      </w:pPr>
      <w:r w:rsidRPr="00E273F5">
        <w:rPr>
          <w:b/>
          <w:sz w:val="28"/>
          <w:szCs w:val="28"/>
        </w:rPr>
        <w:t>D</w:t>
      </w:r>
      <w:r w:rsidR="004E4C0B" w:rsidRPr="00E273F5">
        <w:rPr>
          <w:b/>
          <w:sz w:val="28"/>
          <w:szCs w:val="28"/>
        </w:rPr>
        <w:t>irections:</w:t>
      </w:r>
      <w:r w:rsidR="004E4C0B" w:rsidRPr="00E273F5">
        <w:rPr>
          <w:sz w:val="28"/>
          <w:szCs w:val="28"/>
        </w:rPr>
        <w:t xml:space="preserve">  </w:t>
      </w:r>
    </w:p>
    <w:p w:rsidR="00E273F5" w:rsidRPr="00E273F5" w:rsidRDefault="00E273F5" w:rsidP="00E273F5">
      <w:pPr>
        <w:spacing w:after="200" w:line="276" w:lineRule="auto"/>
        <w:rPr>
          <w:sz w:val="28"/>
          <w:szCs w:val="28"/>
        </w:rPr>
      </w:pPr>
      <w:r w:rsidRPr="00E273F5">
        <w:rPr>
          <w:sz w:val="28"/>
          <w:szCs w:val="28"/>
        </w:rPr>
        <w:t xml:space="preserve">1.   List five employers in your county or adjacent counties that hire individuals with the type of </w:t>
      </w:r>
      <w:r w:rsidR="001212C9">
        <w:rPr>
          <w:sz w:val="28"/>
          <w:szCs w:val="28"/>
        </w:rPr>
        <w:t>career</w:t>
      </w:r>
      <w:bookmarkStart w:id="0" w:name="_GoBack"/>
      <w:bookmarkEnd w:id="0"/>
      <w:r w:rsidRPr="00E273F5">
        <w:rPr>
          <w:sz w:val="28"/>
          <w:szCs w:val="28"/>
        </w:rPr>
        <w:t xml:space="preserve"> skills that you have or plan on attaining.</w:t>
      </w:r>
    </w:p>
    <w:p w:rsidR="00E273F5" w:rsidRPr="00E273F5" w:rsidRDefault="00E273F5" w:rsidP="00E273F5">
      <w:pPr>
        <w:spacing w:after="200" w:line="276" w:lineRule="auto"/>
        <w:rPr>
          <w:sz w:val="28"/>
          <w:szCs w:val="28"/>
        </w:rPr>
      </w:pPr>
      <w:r w:rsidRPr="00E273F5">
        <w:rPr>
          <w:sz w:val="28"/>
          <w:szCs w:val="28"/>
        </w:rPr>
        <w:t xml:space="preserve">2.  Write a paragraph about each employer listed above, explaining the size, scope, and careers that are common to those businesses.  </w:t>
      </w:r>
    </w:p>
    <w:p w:rsidR="00E273F5" w:rsidRPr="00E273F5" w:rsidRDefault="00E273F5" w:rsidP="00E273F5">
      <w:pPr>
        <w:spacing w:after="200" w:line="276" w:lineRule="auto"/>
        <w:rPr>
          <w:sz w:val="28"/>
          <w:szCs w:val="28"/>
        </w:rPr>
      </w:pPr>
      <w:r w:rsidRPr="00E273F5">
        <w:rPr>
          <w:sz w:val="28"/>
          <w:szCs w:val="28"/>
        </w:rPr>
        <w:t xml:space="preserve">3.  Make one site visit and write a half-page summary about your experience. Are you qualified to work there?  Explain.  </w:t>
      </w:r>
    </w:p>
    <w:p w:rsidR="00E273F5" w:rsidRPr="00E273F5" w:rsidRDefault="00E273F5" w:rsidP="00E273F5">
      <w:pPr>
        <w:spacing w:after="200" w:line="276" w:lineRule="auto"/>
        <w:rPr>
          <w:sz w:val="28"/>
          <w:szCs w:val="28"/>
        </w:rPr>
      </w:pPr>
    </w:p>
    <w:p w:rsidR="00E273F5" w:rsidRPr="00E273F5" w:rsidRDefault="00E273F5" w:rsidP="00E273F5">
      <w:pPr>
        <w:spacing w:after="200" w:line="276" w:lineRule="auto"/>
        <w:rPr>
          <w:b/>
          <w:sz w:val="28"/>
          <w:szCs w:val="28"/>
        </w:rPr>
      </w:pPr>
      <w:r w:rsidRPr="00E273F5">
        <w:rPr>
          <w:b/>
          <w:sz w:val="28"/>
          <w:szCs w:val="28"/>
        </w:rPr>
        <w:t>References:</w:t>
      </w:r>
    </w:p>
    <w:p w:rsidR="00E273F5" w:rsidRPr="00E273F5" w:rsidRDefault="00E273F5" w:rsidP="00E273F5">
      <w:pPr>
        <w:spacing w:after="200" w:line="276" w:lineRule="auto"/>
        <w:rPr>
          <w:sz w:val="28"/>
          <w:szCs w:val="28"/>
        </w:rPr>
      </w:pPr>
      <w:r w:rsidRPr="00E273F5">
        <w:rPr>
          <w:sz w:val="28"/>
          <w:szCs w:val="28"/>
        </w:rPr>
        <w:t xml:space="preserve">NCWorks.  </w:t>
      </w:r>
      <w:hyperlink r:id="rId8" w:history="1">
        <w:r w:rsidRPr="00E273F5">
          <w:rPr>
            <w:color w:val="0563C1" w:themeColor="hyperlink"/>
            <w:sz w:val="28"/>
            <w:szCs w:val="28"/>
            <w:u w:val="single"/>
          </w:rPr>
          <w:t>https://www.ncworks.gov/vosnet/Default.aspx</w:t>
        </w:r>
      </w:hyperlink>
    </w:p>
    <w:p w:rsidR="00E273F5" w:rsidRPr="00E273F5" w:rsidRDefault="00E273F5" w:rsidP="00E273F5">
      <w:pPr>
        <w:spacing w:after="200" w:line="276" w:lineRule="auto"/>
      </w:pPr>
    </w:p>
    <w:p w:rsidR="00E273F5" w:rsidRDefault="00E273F5" w:rsidP="00443447">
      <w:pPr>
        <w:rPr>
          <w:sz w:val="28"/>
          <w:szCs w:val="28"/>
        </w:rPr>
      </w:pPr>
    </w:p>
    <w:sectPr w:rsidR="00E273F5" w:rsidSect="009D522D">
      <w:headerReference w:type="default" r:id="rId9"/>
      <w:footerReference w:type="default" r:id="rId10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13" w:rsidRDefault="005B0513" w:rsidP="004E4C0B">
      <w:pPr>
        <w:spacing w:after="0" w:line="240" w:lineRule="auto"/>
      </w:pPr>
      <w:r>
        <w:separator/>
      </w:r>
    </w:p>
  </w:endnote>
  <w:endnote w:type="continuationSeparator" w:id="0">
    <w:p w:rsidR="005B0513" w:rsidRDefault="005B0513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13" w:rsidRDefault="005B0513" w:rsidP="004E4C0B">
      <w:pPr>
        <w:spacing w:after="0" w:line="240" w:lineRule="auto"/>
      </w:pPr>
      <w:r>
        <w:separator/>
      </w:r>
    </w:p>
  </w:footnote>
  <w:footnote w:type="continuationSeparator" w:id="0">
    <w:p w:rsidR="005B0513" w:rsidRDefault="005B0513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212C9"/>
    <w:rsid w:val="001F0341"/>
    <w:rsid w:val="00227E52"/>
    <w:rsid w:val="002E585B"/>
    <w:rsid w:val="00443447"/>
    <w:rsid w:val="004E4C0B"/>
    <w:rsid w:val="005B0513"/>
    <w:rsid w:val="00636142"/>
    <w:rsid w:val="00660BBC"/>
    <w:rsid w:val="006706D6"/>
    <w:rsid w:val="007667EB"/>
    <w:rsid w:val="007D05A9"/>
    <w:rsid w:val="008250FA"/>
    <w:rsid w:val="009A2FA8"/>
    <w:rsid w:val="009D522D"/>
    <w:rsid w:val="009E1BA9"/>
    <w:rsid w:val="00A31D14"/>
    <w:rsid w:val="00BB2132"/>
    <w:rsid w:val="00C46DAD"/>
    <w:rsid w:val="00C50778"/>
    <w:rsid w:val="00CA34B8"/>
    <w:rsid w:val="00D9695F"/>
    <w:rsid w:val="00E273F5"/>
    <w:rsid w:val="00ED34D8"/>
    <w:rsid w:val="00F20FEF"/>
    <w:rsid w:val="00F214A9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D8D9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works.gov/vosnet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63A0-258C-443C-AA31-4486ED3A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10</cp:revision>
  <dcterms:created xsi:type="dcterms:W3CDTF">2018-04-26T11:31:00Z</dcterms:created>
  <dcterms:modified xsi:type="dcterms:W3CDTF">2019-09-05T14:47:00Z</dcterms:modified>
</cp:coreProperties>
</file>