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3F0CB1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</w:t>
      </w:r>
      <w:r w:rsidR="00FE1E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FE1EC8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ob Sheet</w:t>
      </w:r>
    </w:p>
    <w:p w:rsidR="00CA34B8" w:rsidRPr="00CA34B8" w:rsidRDefault="00B51672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Safety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FE1EC8">
        <w:rPr>
          <w:sz w:val="28"/>
          <w:szCs w:val="28"/>
        </w:rPr>
        <w:t>safety</w:t>
      </w:r>
      <w:r w:rsidR="009D522D">
        <w:rPr>
          <w:sz w:val="28"/>
          <w:szCs w:val="28"/>
        </w:rPr>
        <w:t xml:space="preserve"> skills that support employee </w:t>
      </w:r>
      <w:r w:rsidR="00FE1EC8">
        <w:rPr>
          <w:sz w:val="28"/>
          <w:szCs w:val="28"/>
        </w:rPr>
        <w:t xml:space="preserve">wellbeing </w:t>
      </w:r>
      <w:r w:rsidR="00B51672">
        <w:rPr>
          <w:sz w:val="28"/>
          <w:szCs w:val="28"/>
        </w:rPr>
        <w:t xml:space="preserve">and safety </w:t>
      </w:r>
      <w:bookmarkStart w:id="0" w:name="_GoBack"/>
      <w:bookmarkEnd w:id="0"/>
      <w:r w:rsidR="00FE1EC8">
        <w:rPr>
          <w:sz w:val="28"/>
          <w:szCs w:val="28"/>
        </w:rPr>
        <w:t>on the job</w:t>
      </w:r>
      <w:r w:rsidR="009D522D">
        <w:rPr>
          <w:sz w:val="28"/>
          <w:szCs w:val="28"/>
        </w:rPr>
        <w:t>.</w:t>
      </w:r>
    </w:p>
    <w:p w:rsidR="00FE1EC8" w:rsidRDefault="004E4C0B" w:rsidP="00FE1EC8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</w:t>
      </w:r>
      <w:r w:rsidR="00FE1EC8">
        <w:rPr>
          <w:rFonts w:ascii="Arial" w:hAnsi="Arial" w:cs="Arial"/>
          <w:sz w:val="24"/>
          <w:szCs w:val="24"/>
        </w:rPr>
        <w:t>should be able to provide an overview of the</w:t>
      </w:r>
      <w:r w:rsidR="00FE1EC8" w:rsidRPr="00FE1EC8">
        <w:t xml:space="preserve"> </w:t>
      </w:r>
      <w:r w:rsidR="00FE1EC8" w:rsidRPr="00FE1EC8">
        <w:rPr>
          <w:sz w:val="28"/>
          <w:szCs w:val="28"/>
        </w:rPr>
        <w:t xml:space="preserve">basic requirements of OSHA 10 </w:t>
      </w:r>
      <w:r w:rsidR="00FE1EC8">
        <w:rPr>
          <w:sz w:val="28"/>
          <w:szCs w:val="28"/>
        </w:rPr>
        <w:t xml:space="preserve">or similar </w:t>
      </w:r>
      <w:r w:rsidR="00FE1EC8" w:rsidRPr="00FE1EC8">
        <w:rPr>
          <w:sz w:val="28"/>
          <w:szCs w:val="28"/>
        </w:rPr>
        <w:t>training that was developed by the Occupational Safety Health Administration</w:t>
      </w:r>
      <w:r w:rsidR="00FE1EC8">
        <w:rPr>
          <w:sz w:val="28"/>
          <w:szCs w:val="28"/>
        </w:rPr>
        <w:t xml:space="preserve"> and its impact on job safety</w:t>
      </w:r>
      <w:r w:rsidR="00FE1EC8" w:rsidRPr="00FE1EC8">
        <w:rPr>
          <w:sz w:val="28"/>
          <w:szCs w:val="28"/>
        </w:rPr>
        <w:t>.</w:t>
      </w:r>
    </w:p>
    <w:p w:rsidR="009D522D" w:rsidRDefault="00CA34B8" w:rsidP="00FE1EC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</w:t>
      </w:r>
      <w:r w:rsidR="00FE1EC8">
        <w:rPr>
          <w:b/>
          <w:sz w:val="28"/>
          <w:szCs w:val="28"/>
        </w:rPr>
        <w:t>:</w:t>
      </w:r>
    </w:p>
    <w:p w:rsidR="00FE1EC8" w:rsidRPr="00CA34B8" w:rsidRDefault="00FE1EC8" w:rsidP="00FE1E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1EC8" w:rsidRDefault="00FE1EC8" w:rsidP="00FE1EC8">
      <w:pPr>
        <w:spacing w:after="200" w:line="276" w:lineRule="auto"/>
        <w:rPr>
          <w:sz w:val="28"/>
          <w:szCs w:val="28"/>
        </w:rPr>
      </w:pPr>
      <w:r w:rsidRPr="00FE1EC8">
        <w:rPr>
          <w:sz w:val="28"/>
          <w:szCs w:val="28"/>
        </w:rPr>
        <w:t>1.  Provide an overview of the basic requirements of OSHA 10 training that was developed by the Occupational Safety Health Administration.</w:t>
      </w:r>
    </w:p>
    <w:p w:rsidR="00FE1EC8" w:rsidRDefault="00FE1EC8" w:rsidP="00FE1EC8">
      <w:pPr>
        <w:spacing w:after="200" w:line="276" w:lineRule="auto"/>
        <w:rPr>
          <w:sz w:val="28"/>
          <w:szCs w:val="28"/>
        </w:rPr>
      </w:pPr>
      <w:r w:rsidRPr="00FE1EC8">
        <w:rPr>
          <w:sz w:val="28"/>
          <w:szCs w:val="28"/>
        </w:rPr>
        <w:t xml:space="preserve">2.  Explain what unique safety issues are specific to the </w:t>
      </w:r>
      <w:bookmarkStart w:id="1" w:name="_Hlk16843444"/>
      <w:r w:rsidRPr="00FE1EC8">
        <w:rPr>
          <w:sz w:val="28"/>
          <w:szCs w:val="28"/>
        </w:rPr>
        <w:t xml:space="preserve">agriculture and natural resources </w:t>
      </w:r>
      <w:bookmarkEnd w:id="1"/>
      <w:r w:rsidRPr="00FE1EC8">
        <w:rPr>
          <w:sz w:val="28"/>
          <w:szCs w:val="28"/>
        </w:rPr>
        <w:t>industry.</w:t>
      </w:r>
    </w:p>
    <w:p w:rsidR="00FE1EC8" w:rsidRDefault="00FE1EC8" w:rsidP="00FE1EC8">
      <w:pPr>
        <w:spacing w:after="200" w:line="276" w:lineRule="auto"/>
        <w:rPr>
          <w:sz w:val="28"/>
          <w:szCs w:val="28"/>
        </w:rPr>
      </w:pPr>
      <w:r w:rsidRPr="00FE1EC8">
        <w:rPr>
          <w:sz w:val="28"/>
          <w:szCs w:val="28"/>
        </w:rPr>
        <w:t xml:space="preserve">3.  List the most common accident types and safety issues that occur within the agriculture and natural resources industry and ways to mitigate them. </w:t>
      </w:r>
    </w:p>
    <w:p w:rsidR="00FE1EC8" w:rsidRDefault="00FE1EC8" w:rsidP="00FE1EC8">
      <w:pPr>
        <w:spacing w:after="200" w:line="276" w:lineRule="auto"/>
        <w:rPr>
          <w:sz w:val="28"/>
          <w:szCs w:val="28"/>
        </w:rPr>
      </w:pPr>
      <w:r w:rsidRPr="00FE1EC8">
        <w:rPr>
          <w:sz w:val="28"/>
          <w:szCs w:val="28"/>
        </w:rPr>
        <w:t>4.  List the types of personal protective equipment (PPE) that are required for various jobs within the agriculture and natural resources industry and explain their function and purpose.</w:t>
      </w:r>
    </w:p>
    <w:p w:rsidR="006E076E" w:rsidRPr="006E076E" w:rsidRDefault="006E076E" w:rsidP="00FE1EC8">
      <w:pPr>
        <w:spacing w:after="200" w:line="276" w:lineRule="auto"/>
        <w:rPr>
          <w:sz w:val="28"/>
          <w:szCs w:val="28"/>
        </w:rPr>
      </w:pPr>
    </w:p>
    <w:p w:rsidR="006E076E" w:rsidRPr="006E076E" w:rsidRDefault="006E076E" w:rsidP="006E076E">
      <w:pPr>
        <w:spacing w:after="200" w:line="276" w:lineRule="auto"/>
        <w:rPr>
          <w:b/>
          <w:sz w:val="28"/>
          <w:szCs w:val="28"/>
        </w:rPr>
      </w:pPr>
      <w:r w:rsidRPr="006E076E">
        <w:rPr>
          <w:b/>
          <w:sz w:val="28"/>
          <w:szCs w:val="28"/>
        </w:rPr>
        <w:t xml:space="preserve">References: </w:t>
      </w:r>
    </w:p>
    <w:p w:rsidR="006E076E" w:rsidRPr="006E076E" w:rsidRDefault="00B059EC" w:rsidP="006E076E">
      <w:pPr>
        <w:spacing w:after="200" w:line="276" w:lineRule="auto"/>
        <w:rPr>
          <w:sz w:val="28"/>
          <w:szCs w:val="28"/>
        </w:rPr>
      </w:pPr>
      <w:hyperlink r:id="rId7" w:history="1">
        <w:r w:rsidR="006E076E" w:rsidRPr="006E076E">
          <w:rPr>
            <w:color w:val="0563C1" w:themeColor="hyperlink"/>
            <w:sz w:val="28"/>
            <w:szCs w:val="28"/>
            <w:u w:val="single"/>
          </w:rPr>
          <w:t>https://www.osha.gov/</w:t>
        </w:r>
      </w:hyperlink>
    </w:p>
    <w:p w:rsidR="009E1BA9" w:rsidRPr="00CA34B8" w:rsidRDefault="00B059EC" w:rsidP="006E076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6E076E" w:rsidRPr="006E076E">
          <w:rPr>
            <w:color w:val="0563C1" w:themeColor="hyperlink"/>
            <w:sz w:val="28"/>
            <w:szCs w:val="28"/>
            <w:u w:val="single"/>
          </w:rPr>
          <w:t>https://www.cdc.gov/niosh/programs/ssrw/default.html</w:t>
        </w:r>
      </w:hyperlink>
    </w:p>
    <w:p w:rsidR="00C50778" w:rsidRPr="006E076E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50778" w:rsidRPr="006E076E" w:rsidSect="009D522D">
      <w:headerReference w:type="default" r:id="rId9"/>
      <w:footerReference w:type="default" r:id="rId10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EC" w:rsidRDefault="00B059EC" w:rsidP="004E4C0B">
      <w:pPr>
        <w:spacing w:after="0" w:line="240" w:lineRule="auto"/>
      </w:pPr>
      <w:r>
        <w:separator/>
      </w:r>
    </w:p>
  </w:endnote>
  <w:endnote w:type="continuationSeparator" w:id="0">
    <w:p w:rsidR="00B059EC" w:rsidRDefault="00B059EC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EC" w:rsidRDefault="00B059EC" w:rsidP="004E4C0B">
      <w:pPr>
        <w:spacing w:after="0" w:line="240" w:lineRule="auto"/>
      </w:pPr>
      <w:r>
        <w:separator/>
      </w:r>
    </w:p>
  </w:footnote>
  <w:footnote w:type="continuationSeparator" w:id="0">
    <w:p w:rsidR="00B059EC" w:rsidRDefault="00B059EC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227E52"/>
    <w:rsid w:val="00261045"/>
    <w:rsid w:val="002E585B"/>
    <w:rsid w:val="003C3876"/>
    <w:rsid w:val="003F0CB1"/>
    <w:rsid w:val="004E4C0B"/>
    <w:rsid w:val="00660BBC"/>
    <w:rsid w:val="006E076E"/>
    <w:rsid w:val="00701588"/>
    <w:rsid w:val="007667EB"/>
    <w:rsid w:val="007809A8"/>
    <w:rsid w:val="007D05A9"/>
    <w:rsid w:val="008250FA"/>
    <w:rsid w:val="009A2FA8"/>
    <w:rsid w:val="009D522D"/>
    <w:rsid w:val="009E1BA9"/>
    <w:rsid w:val="00A31D14"/>
    <w:rsid w:val="00B059EC"/>
    <w:rsid w:val="00B51672"/>
    <w:rsid w:val="00BB2132"/>
    <w:rsid w:val="00C46DAD"/>
    <w:rsid w:val="00C50778"/>
    <w:rsid w:val="00CA34B8"/>
    <w:rsid w:val="00D9695F"/>
    <w:rsid w:val="00ED34D8"/>
    <w:rsid w:val="00FE1EC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EC4C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iosh/programs/ssrw/defaul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h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10</cp:revision>
  <dcterms:created xsi:type="dcterms:W3CDTF">2018-04-26T11:31:00Z</dcterms:created>
  <dcterms:modified xsi:type="dcterms:W3CDTF">2019-09-05T14:38:00Z</dcterms:modified>
</cp:coreProperties>
</file>