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3A0854" w:rsidTr="00714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3A0854" w:rsidRPr="004530AA" w:rsidRDefault="003A0854" w:rsidP="0071497A">
            <w:pPr>
              <w:jc w:val="center"/>
              <w:rPr>
                <w:sz w:val="32"/>
                <w:szCs w:val="32"/>
              </w:rPr>
            </w:pPr>
            <w:r w:rsidRPr="004530AA">
              <w:rPr>
                <w:b w:val="0"/>
                <w:sz w:val="32"/>
                <w:szCs w:val="32"/>
              </w:rPr>
              <w:t>LESSON PLAN</w:t>
            </w:r>
            <w:r>
              <w:rPr>
                <w:b w:val="0"/>
                <w:sz w:val="32"/>
                <w:szCs w:val="32"/>
              </w:rPr>
              <w:t xml:space="preserve"> (Draft)</w:t>
            </w:r>
          </w:p>
        </w:tc>
      </w:tr>
      <w:tr w:rsidR="003A0854" w:rsidTr="00714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A0854" w:rsidRPr="004530AA" w:rsidRDefault="003A0854" w:rsidP="0071497A">
            <w:pPr>
              <w:rPr>
                <w:b w:val="0"/>
                <w:sz w:val="28"/>
                <w:szCs w:val="28"/>
              </w:rPr>
            </w:pPr>
            <w:r w:rsidRPr="004530AA">
              <w:rPr>
                <w:b w:val="0"/>
                <w:sz w:val="28"/>
                <w:szCs w:val="28"/>
              </w:rPr>
              <w:t>LESSON PLAN REF:</w:t>
            </w:r>
          </w:p>
        </w:tc>
        <w:tc>
          <w:tcPr>
            <w:tcW w:w="3242" w:type="dxa"/>
          </w:tcPr>
          <w:p w:rsidR="003A0854" w:rsidRPr="004530AA" w:rsidRDefault="003A0854" w:rsidP="0071497A">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3A0854" w:rsidRPr="004530AA" w:rsidRDefault="003A0854" w:rsidP="0071497A">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3A0854" w:rsidRPr="004530AA" w:rsidRDefault="003A0854" w:rsidP="0071497A">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3A0854" w:rsidTr="0071497A">
        <w:tc>
          <w:tcPr>
            <w:cnfStyle w:val="001000000000" w:firstRow="0" w:lastRow="0" w:firstColumn="1" w:lastColumn="0" w:oddVBand="0" w:evenVBand="0" w:oddHBand="0" w:evenHBand="0" w:firstRowFirstColumn="0" w:firstRowLastColumn="0" w:lastRowFirstColumn="0" w:lastRowLastColumn="0"/>
            <w:tcW w:w="2628" w:type="dxa"/>
          </w:tcPr>
          <w:p w:rsidR="003A0854" w:rsidRPr="004530AA" w:rsidRDefault="003A0854" w:rsidP="0071497A">
            <w:pPr>
              <w:rPr>
                <w:sz w:val="28"/>
                <w:szCs w:val="28"/>
              </w:rPr>
            </w:pPr>
            <w:r w:rsidRPr="00B64ABA">
              <w:rPr>
                <w:sz w:val="28"/>
                <w:szCs w:val="28"/>
              </w:rPr>
              <w:t>Course:</w:t>
            </w:r>
            <w:r w:rsidRPr="004530AA">
              <w:rPr>
                <w:sz w:val="28"/>
                <w:szCs w:val="28"/>
              </w:rPr>
              <w:t xml:space="preserve"> </w:t>
            </w:r>
            <w:r>
              <w:rPr>
                <w:b w:val="0"/>
                <w:sz w:val="28"/>
                <w:szCs w:val="28"/>
              </w:rPr>
              <w:t>APP 110</w:t>
            </w:r>
          </w:p>
        </w:tc>
        <w:tc>
          <w:tcPr>
            <w:tcW w:w="7632" w:type="dxa"/>
            <w:gridSpan w:val="3"/>
          </w:tcPr>
          <w:p w:rsidR="003A0854" w:rsidRPr="004530AA" w:rsidRDefault="003A0854" w:rsidP="0071497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3A0854" w:rsidTr="00714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A0854" w:rsidRPr="00B64ABA" w:rsidRDefault="003A0854" w:rsidP="0071497A">
            <w:pPr>
              <w:rPr>
                <w:sz w:val="28"/>
                <w:szCs w:val="28"/>
              </w:rPr>
            </w:pPr>
            <w:r w:rsidRPr="00B64ABA">
              <w:rPr>
                <w:sz w:val="28"/>
                <w:szCs w:val="28"/>
              </w:rPr>
              <w:t>Topic:</w:t>
            </w:r>
          </w:p>
        </w:tc>
        <w:tc>
          <w:tcPr>
            <w:tcW w:w="7632" w:type="dxa"/>
            <w:gridSpan w:val="3"/>
          </w:tcPr>
          <w:p w:rsidR="003A0854" w:rsidRPr="004530AA" w:rsidRDefault="003A0854" w:rsidP="0071497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3A0854" w:rsidTr="0071497A">
        <w:tc>
          <w:tcPr>
            <w:cnfStyle w:val="001000000000" w:firstRow="0" w:lastRow="0" w:firstColumn="1" w:lastColumn="0" w:oddVBand="0" w:evenVBand="0" w:oddHBand="0" w:evenHBand="0" w:firstRowFirstColumn="0" w:firstRowLastColumn="0" w:lastRowFirstColumn="0" w:lastRowLastColumn="0"/>
            <w:tcW w:w="2628" w:type="dxa"/>
          </w:tcPr>
          <w:p w:rsidR="003A0854" w:rsidRPr="00B64ABA" w:rsidRDefault="003A0854" w:rsidP="0071497A">
            <w:pPr>
              <w:rPr>
                <w:sz w:val="28"/>
                <w:szCs w:val="28"/>
              </w:rPr>
            </w:pPr>
            <w:r w:rsidRPr="00B64ABA">
              <w:rPr>
                <w:sz w:val="28"/>
                <w:szCs w:val="28"/>
              </w:rPr>
              <w:t>Lecture/Lab Duration:</w:t>
            </w:r>
          </w:p>
        </w:tc>
        <w:tc>
          <w:tcPr>
            <w:tcW w:w="3242" w:type="dxa"/>
          </w:tcPr>
          <w:p w:rsidR="003A0854" w:rsidRPr="004530AA" w:rsidRDefault="003A0854" w:rsidP="0071497A">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3A0854" w:rsidRPr="004530AA" w:rsidRDefault="003A0854" w:rsidP="0071497A">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3A0854" w:rsidRPr="004530AA" w:rsidRDefault="003A0854" w:rsidP="0071497A">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3A0854" w:rsidTr="0071497A">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3A0854" w:rsidRPr="00B64ABA" w:rsidRDefault="003A0854" w:rsidP="0071497A">
            <w:pPr>
              <w:rPr>
                <w:sz w:val="28"/>
                <w:szCs w:val="28"/>
              </w:rPr>
            </w:pPr>
            <w:r w:rsidRPr="00B64ABA">
              <w:rPr>
                <w:sz w:val="28"/>
                <w:szCs w:val="28"/>
              </w:rPr>
              <w:t>Objectives:</w:t>
            </w:r>
          </w:p>
        </w:tc>
        <w:tc>
          <w:tcPr>
            <w:tcW w:w="7632" w:type="dxa"/>
            <w:gridSpan w:val="3"/>
          </w:tcPr>
          <w:p w:rsidR="003A0854" w:rsidRPr="00F20AA8" w:rsidRDefault="003A0854" w:rsidP="0071497A">
            <w:pPr>
              <w:cnfStyle w:val="000000100000" w:firstRow="0" w:lastRow="0" w:firstColumn="0" w:lastColumn="0" w:oddVBand="0" w:evenVBand="0" w:oddHBand="1" w:evenHBand="0" w:firstRowFirstColumn="0" w:firstRowLastColumn="0" w:lastRowFirstColumn="0" w:lastRowLastColumn="0"/>
            </w:pPr>
            <w:r w:rsidRPr="00F20AA8">
              <w:t>Lecture:</w:t>
            </w:r>
          </w:p>
          <w:p w:rsidR="003A0854" w:rsidRPr="00F20AA8" w:rsidRDefault="003A0854" w:rsidP="003A0854">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3A0854" w:rsidRPr="00F20AA8" w:rsidRDefault="003A0854" w:rsidP="003A0854">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3A0854" w:rsidRPr="00F20AA8" w:rsidRDefault="003A0854" w:rsidP="003A0854">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0" w:name="_Hlk16840982"/>
            <w:r w:rsidRPr="00F20AA8">
              <w:t>NC Sherriff’s Association</w:t>
            </w:r>
            <w:bookmarkEnd w:id="0"/>
            <w:r w:rsidRPr="00F20AA8">
              <w:t>.  Who do they represent or support and what do they offer their membership?</w:t>
            </w:r>
          </w:p>
          <w:p w:rsidR="003A0854" w:rsidRPr="00F20AA8" w:rsidRDefault="003A0854" w:rsidP="003A0854">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1" w:name="_Hlk16841305"/>
            <w:r w:rsidRPr="00F20AA8">
              <w:t xml:space="preserve">public safety </w:t>
            </w:r>
            <w:bookmarkEnd w:id="1"/>
            <w:r w:rsidRPr="00F20AA8">
              <w:t>industry appeals to you.  What are the benefits and challenges associated with this industry?  Where do you expect to be professionally in your career 5, 10, and 15 years from now?</w:t>
            </w:r>
          </w:p>
          <w:p w:rsidR="003A0854" w:rsidRPr="00F20AA8" w:rsidRDefault="003A0854" w:rsidP="003A0854">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t>r</w:t>
            </w:r>
            <w:r w:rsidRPr="00F20AA8">
              <w:t xml:space="preserve"> county or in adjacent counties, two from each of the three major construction pathways (as defined by the Career Cluster Guide) and write a summary paragraph about each one.</w:t>
            </w:r>
          </w:p>
          <w:p w:rsidR="003A0854" w:rsidRPr="00F20AA8" w:rsidRDefault="003A0854" w:rsidP="0071497A">
            <w:pPr>
              <w:cnfStyle w:val="000000100000" w:firstRow="0" w:lastRow="0" w:firstColumn="0" w:lastColumn="0" w:oddVBand="0" w:evenVBand="0" w:oddHBand="1" w:evenHBand="0" w:firstRowFirstColumn="0" w:firstRowLastColumn="0" w:lastRowFirstColumn="0" w:lastRowLastColumn="0"/>
            </w:pPr>
            <w:r w:rsidRPr="00F20AA8">
              <w:t xml:space="preserve">Lab: </w:t>
            </w:r>
          </w:p>
          <w:p w:rsidR="003A0854" w:rsidRPr="00F20AA8" w:rsidRDefault="003A0854" w:rsidP="003A0854">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3A0854" w:rsidTr="0071497A">
        <w:tc>
          <w:tcPr>
            <w:cnfStyle w:val="001000000000" w:firstRow="0" w:lastRow="0" w:firstColumn="1" w:lastColumn="0" w:oddVBand="0" w:evenVBand="0" w:oddHBand="0" w:evenHBand="0" w:firstRowFirstColumn="0" w:firstRowLastColumn="0" w:lastRowFirstColumn="0" w:lastRowLastColumn="0"/>
            <w:tcW w:w="2628" w:type="dxa"/>
          </w:tcPr>
          <w:p w:rsidR="003A0854" w:rsidRPr="00B64ABA" w:rsidRDefault="003A0854" w:rsidP="0071497A">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3A0854" w:rsidRPr="00F20AA8" w:rsidRDefault="003A0854" w:rsidP="003A0854">
            <w:pPr>
              <w:pStyle w:val="ListParagraph"/>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3A0854" w:rsidRDefault="003A0854" w:rsidP="0071497A">
            <w:pPr>
              <w:cnfStyle w:val="000000000000" w:firstRow="0" w:lastRow="0" w:firstColumn="0" w:lastColumn="0" w:oddVBand="0" w:evenVBand="0" w:oddHBand="0" w:evenHBand="0" w:firstRowFirstColumn="0" w:firstRowLastColumn="0" w:lastRowFirstColumn="0" w:lastRowLastColumn="0"/>
            </w:pPr>
            <w:r>
              <w:t xml:space="preserve">O-NET.  </w:t>
            </w:r>
            <w:hyperlink r:id="rId5" w:history="1">
              <w:r w:rsidRPr="00371098">
                <w:rPr>
                  <w:rStyle w:val="Hyperlink"/>
                </w:rPr>
                <w:t>https://www.onetonline.org/</w:t>
              </w:r>
            </w:hyperlink>
          </w:p>
          <w:p w:rsidR="003A0854" w:rsidRDefault="003A0854" w:rsidP="0071497A">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6" w:history="1">
              <w:r w:rsidRPr="00371098">
                <w:rPr>
                  <w:rStyle w:val="Hyperlink"/>
                </w:rPr>
                <w:t>https://www.bls.gov/ooh/</w:t>
              </w:r>
            </w:hyperlink>
          </w:p>
          <w:p w:rsidR="003A0854" w:rsidRDefault="003A0854" w:rsidP="0071497A">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7" w:history="1">
              <w:r w:rsidRPr="00371098">
                <w:rPr>
                  <w:rStyle w:val="Hyperlink"/>
                </w:rPr>
                <w:t>https://nccareers.org/careerguide/index.html</w:t>
              </w:r>
            </w:hyperlink>
          </w:p>
          <w:p w:rsidR="003A0854" w:rsidRPr="004530AA" w:rsidRDefault="003A0854" w:rsidP="0071497A">
            <w:pPr>
              <w:cnfStyle w:val="000000000000" w:firstRow="0" w:lastRow="0" w:firstColumn="0" w:lastColumn="0" w:oddVBand="0" w:evenVBand="0" w:oddHBand="0" w:evenHBand="0" w:firstRowFirstColumn="0" w:firstRowLastColumn="0" w:lastRowFirstColumn="0" w:lastRowLastColumn="0"/>
              <w:rPr>
                <w:sz w:val="28"/>
                <w:szCs w:val="28"/>
              </w:rPr>
            </w:pPr>
          </w:p>
        </w:tc>
      </w:tr>
      <w:tr w:rsidR="003A0854" w:rsidTr="00714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A0854" w:rsidRPr="00B64ABA" w:rsidRDefault="003A0854" w:rsidP="0071497A">
            <w:pPr>
              <w:rPr>
                <w:sz w:val="28"/>
                <w:szCs w:val="28"/>
              </w:rPr>
            </w:pPr>
            <w:r>
              <w:rPr>
                <w:sz w:val="28"/>
                <w:szCs w:val="28"/>
              </w:rPr>
              <w:t>In Class Assignments:</w:t>
            </w:r>
          </w:p>
        </w:tc>
        <w:tc>
          <w:tcPr>
            <w:tcW w:w="7632" w:type="dxa"/>
            <w:gridSpan w:val="3"/>
          </w:tcPr>
          <w:p w:rsidR="003A0854" w:rsidRPr="008C31DF" w:rsidRDefault="003A0854" w:rsidP="003A0854">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3A0854" w:rsidTr="0071497A">
        <w:tc>
          <w:tcPr>
            <w:cnfStyle w:val="001000000000" w:firstRow="0" w:lastRow="0" w:firstColumn="1" w:lastColumn="0" w:oddVBand="0" w:evenVBand="0" w:oddHBand="0" w:evenHBand="0" w:firstRowFirstColumn="0" w:firstRowLastColumn="0" w:lastRowFirstColumn="0" w:lastRowLastColumn="0"/>
            <w:tcW w:w="2628" w:type="dxa"/>
          </w:tcPr>
          <w:p w:rsidR="003A0854" w:rsidRPr="00B64ABA" w:rsidRDefault="003A0854" w:rsidP="0071497A">
            <w:pPr>
              <w:rPr>
                <w:sz w:val="28"/>
                <w:szCs w:val="28"/>
              </w:rPr>
            </w:pPr>
            <w:r>
              <w:rPr>
                <w:sz w:val="28"/>
                <w:szCs w:val="28"/>
              </w:rPr>
              <w:t>Homework Assignments:</w:t>
            </w:r>
          </w:p>
        </w:tc>
        <w:tc>
          <w:tcPr>
            <w:tcW w:w="7632" w:type="dxa"/>
            <w:gridSpan w:val="3"/>
          </w:tcPr>
          <w:p w:rsidR="003A0854" w:rsidRPr="008C31DF" w:rsidRDefault="003A0854" w:rsidP="003A0854">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0A608B" w:rsidRDefault="000A608B">
      <w:bookmarkStart w:id="2" w:name="_GoBack"/>
      <w:bookmarkEnd w:id="2"/>
    </w:p>
    <w:sectPr w:rsidR="000A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54"/>
    <w:rsid w:val="000A608B"/>
    <w:rsid w:val="003A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EEA35-7AA6-4F76-BFE9-A51BDB8B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54"/>
    <w:pPr>
      <w:ind w:left="720"/>
      <w:contextualSpacing/>
    </w:pPr>
  </w:style>
  <w:style w:type="table" w:customStyle="1" w:styleId="GridTable4-Accent51">
    <w:name w:val="Grid Table 4 - Accent 51"/>
    <w:basedOn w:val="TableNormal"/>
    <w:uiPriority w:val="49"/>
    <w:rsid w:val="003A08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3A08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careers.org/careerguid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oh/" TargetMode="External"/><Relationship Id="rId5" Type="http://schemas.openxmlformats.org/officeDocument/2006/relationships/hyperlink" Target="https://www.onetonli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1</cp:revision>
  <dcterms:created xsi:type="dcterms:W3CDTF">2020-01-10T14:27:00Z</dcterms:created>
  <dcterms:modified xsi:type="dcterms:W3CDTF">2020-01-10T14:27:00Z</dcterms:modified>
</cp:coreProperties>
</file>